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8C" w:rsidRDefault="00590C57" w:rsidP="00B66ED3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6374765" cy="9611360"/>
            <wp:effectExtent l="19050" t="0" r="6985" b="0"/>
            <wp:docPr id="1" name="Рисунок 0" descr="WhatsApp Image 2024-11-18 at 14.4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14.42.1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D3" w:rsidRPr="000F7E30" w:rsidRDefault="00B66ED3" w:rsidP="00B66ED3">
      <w:pPr>
        <w:ind w:firstLine="567"/>
        <w:jc w:val="center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lastRenderedPageBreak/>
        <w:t>Пояснительная записка.</w:t>
      </w:r>
    </w:p>
    <w:p w:rsidR="00B66ED3" w:rsidRPr="00B66ED3" w:rsidRDefault="00B66ED3" w:rsidP="00B66ED3">
      <w:pPr>
        <w:ind w:firstLine="567"/>
        <w:jc w:val="center"/>
        <w:rPr>
          <w:b/>
          <w:sz w:val="28"/>
          <w:szCs w:val="28"/>
        </w:rPr>
      </w:pPr>
    </w:p>
    <w:p w:rsidR="003E198C" w:rsidRDefault="00B66ED3" w:rsidP="003E198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Настоящая программа составлена на основе анализа существующих типовых программ и моего личного опыта по данному направлению. Программа предназначена для учреждений дополнительного образования спортивного направления и пред</w:t>
      </w:r>
      <w:r w:rsidR="009C7C2F">
        <w:rPr>
          <w:sz w:val="28"/>
          <w:szCs w:val="28"/>
        </w:rPr>
        <w:t>усматривает изучение учащимися</w:t>
      </w:r>
      <w:r w:rsidRPr="00B66ED3">
        <w:rPr>
          <w:sz w:val="28"/>
          <w:szCs w:val="28"/>
        </w:rPr>
        <w:t xml:space="preserve"> материала по теории и истории шахмат</w:t>
      </w:r>
      <w:r w:rsidR="00772319" w:rsidRPr="00772319">
        <w:rPr>
          <w:sz w:val="28"/>
          <w:szCs w:val="28"/>
        </w:rPr>
        <w:t xml:space="preserve"> </w:t>
      </w:r>
      <w:r w:rsidR="00772319">
        <w:rPr>
          <w:sz w:val="28"/>
          <w:szCs w:val="28"/>
        </w:rPr>
        <w:t xml:space="preserve"> и шашек</w:t>
      </w:r>
      <w:r w:rsidRPr="00B66ED3">
        <w:rPr>
          <w:sz w:val="28"/>
          <w:szCs w:val="28"/>
        </w:rPr>
        <w:t>, участие в соревнованиях, организационно-судейскую практику. Наряду с этим ведется работа по правильн</w:t>
      </w:r>
      <w:r w:rsidR="009C7C2F">
        <w:rPr>
          <w:sz w:val="28"/>
          <w:szCs w:val="28"/>
        </w:rPr>
        <w:t>ой организации досуга учащихся</w:t>
      </w:r>
      <w:r w:rsidRPr="00B66ED3">
        <w:rPr>
          <w:sz w:val="28"/>
          <w:szCs w:val="28"/>
        </w:rPr>
        <w:t xml:space="preserve">, воспитанию у них общественной активности, развитию норм и принципов поведения. В процессе занятий шахматами </w:t>
      </w:r>
      <w:r w:rsidR="00772319">
        <w:rPr>
          <w:sz w:val="28"/>
          <w:szCs w:val="28"/>
        </w:rPr>
        <w:t xml:space="preserve">и шашками </w:t>
      </w:r>
      <w:r w:rsidR="009C7C2F">
        <w:rPr>
          <w:sz w:val="28"/>
          <w:szCs w:val="28"/>
        </w:rPr>
        <w:t>учащиеся</w:t>
      </w:r>
      <w:r w:rsidRPr="00B66ED3">
        <w:rPr>
          <w:sz w:val="28"/>
          <w:szCs w:val="28"/>
        </w:rPr>
        <w:t xml:space="preserve"> получаю</w:t>
      </w:r>
      <w:r w:rsidR="003E198C">
        <w:rPr>
          <w:sz w:val="28"/>
          <w:szCs w:val="28"/>
        </w:rPr>
        <w:t xml:space="preserve">т целый комплекс полезных  </w:t>
      </w:r>
      <w:r w:rsidRPr="00B66ED3">
        <w:rPr>
          <w:sz w:val="28"/>
          <w:szCs w:val="28"/>
        </w:rPr>
        <w:t xml:space="preserve"> нав</w:t>
      </w:r>
      <w:r w:rsidR="003E198C">
        <w:rPr>
          <w:sz w:val="28"/>
          <w:szCs w:val="28"/>
        </w:rPr>
        <w:t>ыков, необходимых в</w:t>
      </w:r>
      <w:r w:rsidRPr="00B66ED3">
        <w:rPr>
          <w:sz w:val="28"/>
          <w:szCs w:val="28"/>
        </w:rPr>
        <w:t xml:space="preserve"> </w:t>
      </w:r>
      <w:r w:rsidR="009C7C2F">
        <w:rPr>
          <w:sz w:val="28"/>
          <w:szCs w:val="28"/>
        </w:rPr>
        <w:t>жизни. Занятия развивают у учащихся</w:t>
      </w:r>
      <w:r w:rsidRPr="00B66ED3">
        <w:rPr>
          <w:sz w:val="28"/>
          <w:szCs w:val="28"/>
        </w:rPr>
        <w:t xml:space="preserve"> мышление, память, внимание, творческое воображение, наблюдательность, строгую последовательность рассуждений. На протяжении всех лет обучения </w:t>
      </w:r>
      <w:r w:rsidR="009C7C2F">
        <w:rPr>
          <w:sz w:val="28"/>
          <w:szCs w:val="28"/>
        </w:rPr>
        <w:t>уча</w:t>
      </w:r>
      <w:r w:rsidR="00772319">
        <w:rPr>
          <w:sz w:val="28"/>
          <w:szCs w:val="28"/>
        </w:rPr>
        <w:t>щиеся</w:t>
      </w:r>
      <w:r w:rsidRPr="00B66ED3">
        <w:rPr>
          <w:sz w:val="28"/>
          <w:szCs w:val="28"/>
        </w:rPr>
        <w:t xml:space="preserve"> овладевают важнейшими логическими операциями: анализом и синтезом, сравнением, обобщением, обоснованием выводов. У них формируются навыки работы с книгой – источником самостоятельной исследовательской работы, умение пользоваться справочной литературой. Весь учебный материал программы распределен в соответствии с принципом последовательного и постепенного расширения теоретических знаний, практических умений и навыков</w:t>
      </w:r>
      <w:r w:rsidR="003E198C">
        <w:rPr>
          <w:sz w:val="28"/>
          <w:szCs w:val="28"/>
        </w:rPr>
        <w:t xml:space="preserve">. Занятия проходят </w:t>
      </w:r>
      <w:r w:rsidR="00513569">
        <w:rPr>
          <w:sz w:val="28"/>
          <w:szCs w:val="28"/>
        </w:rPr>
        <w:t xml:space="preserve">в </w:t>
      </w:r>
      <w:r w:rsidR="00772319">
        <w:rPr>
          <w:sz w:val="28"/>
          <w:szCs w:val="28"/>
        </w:rPr>
        <w:t>пяти г</w:t>
      </w:r>
      <w:r w:rsidR="00513569">
        <w:rPr>
          <w:sz w:val="28"/>
          <w:szCs w:val="28"/>
        </w:rPr>
        <w:t>руппах,</w:t>
      </w:r>
      <w:r w:rsidR="00772319">
        <w:rPr>
          <w:sz w:val="28"/>
          <w:szCs w:val="28"/>
        </w:rPr>
        <w:t xml:space="preserve"> (это четыре основные группы и</w:t>
      </w:r>
      <w:r w:rsidR="004867A2">
        <w:rPr>
          <w:sz w:val="28"/>
          <w:szCs w:val="28"/>
        </w:rPr>
        <w:t xml:space="preserve"> подготовительная </w:t>
      </w:r>
      <w:r w:rsidR="00772319">
        <w:rPr>
          <w:sz w:val="28"/>
          <w:szCs w:val="28"/>
        </w:rPr>
        <w:t>группа для способных</w:t>
      </w:r>
      <w:r w:rsidR="009C7C2F">
        <w:rPr>
          <w:sz w:val="28"/>
          <w:szCs w:val="28"/>
        </w:rPr>
        <w:t xml:space="preserve"> учащихся</w:t>
      </w:r>
      <w:r w:rsidR="004867A2">
        <w:rPr>
          <w:sz w:val="28"/>
          <w:szCs w:val="28"/>
        </w:rPr>
        <w:t xml:space="preserve"> младшего возраста</w:t>
      </w:r>
      <w:r w:rsidR="00772319">
        <w:rPr>
          <w:sz w:val="28"/>
          <w:szCs w:val="28"/>
        </w:rPr>
        <w:t>). В основных группах занятия проходят 3 раза в неделю по 2 часа, здесь решаются следующие задачи: в</w:t>
      </w:r>
      <w:r w:rsidR="00E87C32">
        <w:rPr>
          <w:sz w:val="28"/>
          <w:szCs w:val="28"/>
        </w:rPr>
        <w:t xml:space="preserve"> группе 1-го года обучения учащиеся</w:t>
      </w:r>
      <w:r w:rsidR="00513569">
        <w:rPr>
          <w:sz w:val="28"/>
          <w:szCs w:val="28"/>
        </w:rPr>
        <w:t xml:space="preserve"> знакомятся с основами шахмат, получают практические навыки. В группе 2-го года обучения учащиеся полностью овладевают правилами,  получают понятия о приёмах, приобщаются</w:t>
      </w:r>
      <w:r w:rsidR="00E87C32">
        <w:rPr>
          <w:sz w:val="28"/>
          <w:szCs w:val="28"/>
        </w:rPr>
        <w:t xml:space="preserve"> к соревнованиям. Лучшие учащиеся</w:t>
      </w:r>
      <w:r w:rsidR="00513569">
        <w:rPr>
          <w:sz w:val="28"/>
          <w:szCs w:val="28"/>
        </w:rPr>
        <w:t xml:space="preserve"> переходят в группу 3 –го </w:t>
      </w:r>
      <w:r w:rsidR="00F258AB">
        <w:rPr>
          <w:sz w:val="28"/>
          <w:szCs w:val="28"/>
        </w:rPr>
        <w:t>года обучения.</w:t>
      </w:r>
    </w:p>
    <w:p w:rsidR="00772319" w:rsidRDefault="00772319" w:rsidP="003E1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проводятся региональные и респуб</w:t>
      </w:r>
      <w:r w:rsidR="00E87C32">
        <w:rPr>
          <w:sz w:val="28"/>
          <w:szCs w:val="28"/>
        </w:rPr>
        <w:t>ликанские соревнования для учащихся</w:t>
      </w:r>
      <w:r>
        <w:rPr>
          <w:sz w:val="28"/>
          <w:szCs w:val="28"/>
        </w:rPr>
        <w:t xml:space="preserve"> младшего </w:t>
      </w:r>
      <w:r w:rsidR="00E87C32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возраста и, чтобы наш</w:t>
      </w:r>
      <w:r w:rsidR="00E87C32">
        <w:rPr>
          <w:sz w:val="28"/>
          <w:szCs w:val="28"/>
        </w:rPr>
        <w:t>и учащиеся</w:t>
      </w:r>
      <w:r>
        <w:rPr>
          <w:sz w:val="28"/>
          <w:szCs w:val="28"/>
        </w:rPr>
        <w:t xml:space="preserve">  могли в них участвовать</w:t>
      </w:r>
      <w:r w:rsidR="000B728C">
        <w:rPr>
          <w:sz w:val="28"/>
          <w:szCs w:val="28"/>
        </w:rPr>
        <w:t xml:space="preserve"> существует  еще одна</w:t>
      </w:r>
      <w:r w:rsidR="004867A2">
        <w:rPr>
          <w:sz w:val="28"/>
          <w:szCs w:val="28"/>
        </w:rPr>
        <w:t xml:space="preserve"> подготовительная </w:t>
      </w:r>
      <w:r w:rsidR="000B728C">
        <w:rPr>
          <w:sz w:val="28"/>
          <w:szCs w:val="28"/>
        </w:rPr>
        <w:t xml:space="preserve"> группа для способных </w:t>
      </w:r>
      <w:r w:rsidR="00E87C32">
        <w:rPr>
          <w:sz w:val="28"/>
          <w:szCs w:val="28"/>
        </w:rPr>
        <w:t>учащихся</w:t>
      </w:r>
      <w:r w:rsidR="004867A2">
        <w:rPr>
          <w:sz w:val="28"/>
          <w:szCs w:val="28"/>
        </w:rPr>
        <w:t xml:space="preserve"> младшего возраста</w:t>
      </w:r>
      <w:r w:rsidR="000B728C">
        <w:rPr>
          <w:sz w:val="28"/>
          <w:szCs w:val="28"/>
        </w:rPr>
        <w:t xml:space="preserve">. </w:t>
      </w:r>
      <w:r w:rsidR="00DD53EF">
        <w:rPr>
          <w:sz w:val="28"/>
          <w:szCs w:val="28"/>
        </w:rPr>
        <w:t>В этой группе занятия проходят 2</w:t>
      </w:r>
      <w:r w:rsidR="000B728C">
        <w:rPr>
          <w:sz w:val="28"/>
          <w:szCs w:val="28"/>
        </w:rPr>
        <w:t xml:space="preserve"> раза в неделю по 1 часу.</w:t>
      </w:r>
    </w:p>
    <w:p w:rsidR="00F451FE" w:rsidRPr="00B66ED3" w:rsidRDefault="00F451FE" w:rsidP="003E1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подготовительной группы рассчитана на два года. В течение пе</w:t>
      </w:r>
      <w:r w:rsidR="00E87C32">
        <w:rPr>
          <w:sz w:val="28"/>
          <w:szCs w:val="28"/>
        </w:rPr>
        <w:t>рвого года обучения учащиеся</w:t>
      </w:r>
      <w:r>
        <w:rPr>
          <w:sz w:val="28"/>
          <w:szCs w:val="28"/>
        </w:rPr>
        <w:t xml:space="preserve"> познают основы шахматной и ша</w:t>
      </w:r>
      <w:r w:rsidR="00E87C32">
        <w:rPr>
          <w:sz w:val="28"/>
          <w:szCs w:val="28"/>
        </w:rPr>
        <w:t>шечной игры. На втором году учащиеся</w:t>
      </w:r>
      <w:r>
        <w:rPr>
          <w:sz w:val="28"/>
          <w:szCs w:val="28"/>
        </w:rPr>
        <w:t xml:space="preserve"> полностью овладевают правилами и приемами, пр</w:t>
      </w:r>
      <w:r w:rsidR="00E87C32">
        <w:rPr>
          <w:sz w:val="28"/>
          <w:szCs w:val="28"/>
        </w:rPr>
        <w:t>ивлекаются к конкурсам и соревно</w:t>
      </w:r>
      <w:r>
        <w:rPr>
          <w:sz w:val="28"/>
          <w:szCs w:val="28"/>
        </w:rPr>
        <w:t>ваниям.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В каждой группе решаются следующи</w:t>
      </w:r>
      <w:r w:rsidRPr="00772319">
        <w:rPr>
          <w:b/>
          <w:sz w:val="28"/>
          <w:szCs w:val="28"/>
        </w:rPr>
        <w:t>е</w:t>
      </w:r>
      <w:r w:rsidRPr="00B66ED3">
        <w:rPr>
          <w:sz w:val="28"/>
          <w:szCs w:val="28"/>
        </w:rPr>
        <w:t xml:space="preserve"> основные задачи. В группе 1 </w:t>
      </w:r>
      <w:r w:rsidR="00E577E3">
        <w:rPr>
          <w:sz w:val="28"/>
          <w:szCs w:val="28"/>
        </w:rPr>
        <w:t xml:space="preserve">и 2 </w:t>
      </w:r>
      <w:r w:rsidRPr="00B66ED3">
        <w:rPr>
          <w:sz w:val="28"/>
          <w:szCs w:val="28"/>
        </w:rPr>
        <w:t>года обучения – подготовка юных ш</w:t>
      </w:r>
      <w:r w:rsidR="00E577E3">
        <w:rPr>
          <w:sz w:val="28"/>
          <w:szCs w:val="28"/>
        </w:rPr>
        <w:t>ахматистов 4 разряда. В группе 3</w:t>
      </w:r>
      <w:r w:rsidRPr="00B66ED3">
        <w:rPr>
          <w:sz w:val="28"/>
          <w:szCs w:val="28"/>
        </w:rPr>
        <w:t xml:space="preserve"> года обучения – подгото</w:t>
      </w:r>
      <w:r w:rsidR="00E577E3">
        <w:rPr>
          <w:sz w:val="28"/>
          <w:szCs w:val="28"/>
        </w:rPr>
        <w:t xml:space="preserve">вка юных шахматистов 3 разряда, </w:t>
      </w:r>
      <w:r w:rsidRPr="00B66ED3">
        <w:rPr>
          <w:sz w:val="28"/>
          <w:szCs w:val="28"/>
        </w:rPr>
        <w:t xml:space="preserve">победителей и призеров городских </w:t>
      </w:r>
      <w:r w:rsidR="00E577E3">
        <w:rPr>
          <w:sz w:val="28"/>
          <w:szCs w:val="28"/>
        </w:rPr>
        <w:t xml:space="preserve">и зональных </w:t>
      </w:r>
      <w:r w:rsidRPr="00B66ED3">
        <w:rPr>
          <w:sz w:val="28"/>
          <w:szCs w:val="28"/>
        </w:rPr>
        <w:t xml:space="preserve">соревнований. 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Программный материал рассчитан на 36 недель учебно-тренировочных занятий. К занятиям в шахматном клубе допускаются все желающие при наличии положительного медицинского заключения. Основными формами учебно-тренировочного процесса являются: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групповые учебно-тренировочные занятия;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теоретические занятия;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работа по индивидуальным планам; - участие в соревнованиях.</w:t>
      </w:r>
    </w:p>
    <w:p w:rsidR="00B66ED3" w:rsidRPr="00B66ED3" w:rsidRDefault="00B66ED3" w:rsidP="00B66ED3">
      <w:pPr>
        <w:ind w:firstLine="567"/>
        <w:jc w:val="both"/>
        <w:rPr>
          <w:b/>
          <w:sz w:val="28"/>
          <w:szCs w:val="28"/>
        </w:rPr>
      </w:pPr>
    </w:p>
    <w:p w:rsidR="00B66ED3" w:rsidRDefault="00B66ED3" w:rsidP="00B66ED3">
      <w:pPr>
        <w:ind w:firstLine="567"/>
        <w:jc w:val="both"/>
        <w:rPr>
          <w:sz w:val="28"/>
          <w:szCs w:val="28"/>
        </w:rPr>
      </w:pPr>
      <w:r w:rsidRPr="00E14695">
        <w:rPr>
          <w:i/>
          <w:sz w:val="28"/>
          <w:szCs w:val="28"/>
          <w:u w:val="single"/>
        </w:rPr>
        <w:t>Цель программы</w:t>
      </w:r>
      <w:r w:rsidRPr="00B66E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увлечь и обогатить детей шахматами</w:t>
      </w:r>
      <w:r w:rsidR="004867A2">
        <w:rPr>
          <w:sz w:val="28"/>
          <w:szCs w:val="28"/>
        </w:rPr>
        <w:t xml:space="preserve"> и шашками</w:t>
      </w:r>
      <w:r>
        <w:rPr>
          <w:sz w:val="28"/>
          <w:szCs w:val="28"/>
        </w:rPr>
        <w:t xml:space="preserve">, для реализации цели программа предусматривает выполнение следующих </w:t>
      </w:r>
      <w:r w:rsidRPr="000F7E30">
        <w:rPr>
          <w:i/>
          <w:sz w:val="28"/>
          <w:szCs w:val="28"/>
          <w:u w:val="single"/>
        </w:rPr>
        <w:t>задач</w:t>
      </w:r>
      <w:r>
        <w:rPr>
          <w:sz w:val="28"/>
          <w:szCs w:val="28"/>
        </w:rPr>
        <w:t>:</w:t>
      </w:r>
    </w:p>
    <w:p w:rsidR="00B66ED3" w:rsidRDefault="00B66ED3" w:rsidP="00B66ED3">
      <w:pPr>
        <w:ind w:firstLine="567"/>
        <w:jc w:val="both"/>
        <w:rPr>
          <w:sz w:val="28"/>
          <w:szCs w:val="28"/>
        </w:rPr>
      </w:pPr>
      <w:r w:rsidRPr="00E14695">
        <w:rPr>
          <w:i/>
          <w:sz w:val="28"/>
          <w:szCs w:val="28"/>
          <w:u w:val="single"/>
        </w:rPr>
        <w:t xml:space="preserve">обучающие: </w:t>
      </w:r>
      <w:r w:rsidR="006135B8">
        <w:rPr>
          <w:sz w:val="28"/>
          <w:szCs w:val="28"/>
        </w:rPr>
        <w:t>познакомить учащихся</w:t>
      </w:r>
      <w:r>
        <w:rPr>
          <w:sz w:val="28"/>
          <w:szCs w:val="28"/>
        </w:rPr>
        <w:t xml:space="preserve"> с множеством приемов и ком</w:t>
      </w:r>
      <w:r w:rsidR="004867A2">
        <w:rPr>
          <w:sz w:val="28"/>
          <w:szCs w:val="28"/>
        </w:rPr>
        <w:t xml:space="preserve">бинаций, с этюдами и шахматными, шашечными </w:t>
      </w:r>
      <w:r>
        <w:rPr>
          <w:sz w:val="28"/>
          <w:szCs w:val="28"/>
        </w:rPr>
        <w:t>задачами, с чемпионами мира и историей шахмат;</w:t>
      </w:r>
    </w:p>
    <w:p w:rsidR="00B66ED3" w:rsidRDefault="00B66ED3" w:rsidP="00B66ED3">
      <w:pPr>
        <w:ind w:firstLine="567"/>
        <w:jc w:val="both"/>
        <w:rPr>
          <w:sz w:val="28"/>
          <w:szCs w:val="28"/>
        </w:rPr>
      </w:pPr>
      <w:r w:rsidRPr="00E14695">
        <w:rPr>
          <w:i/>
          <w:sz w:val="28"/>
          <w:szCs w:val="28"/>
          <w:u w:val="single"/>
        </w:rPr>
        <w:t>воспитательные: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воспитывать у </w:t>
      </w:r>
      <w:r w:rsidR="006135B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эстетическое восприятие красоты шахматных </w:t>
      </w:r>
      <w:r w:rsidR="004867A2">
        <w:rPr>
          <w:sz w:val="28"/>
          <w:szCs w:val="28"/>
        </w:rPr>
        <w:t xml:space="preserve">и шашечных </w:t>
      </w:r>
      <w:r>
        <w:rPr>
          <w:sz w:val="28"/>
          <w:szCs w:val="28"/>
        </w:rPr>
        <w:t>позиций, выдержку, уверенность в своих силах, уважение к сопернику, ответственность за свои ходы и поступки, чувство самокритичности;</w:t>
      </w:r>
    </w:p>
    <w:p w:rsidR="00B66ED3" w:rsidRDefault="00B66ED3" w:rsidP="00B66ED3">
      <w:pPr>
        <w:ind w:firstLine="567"/>
        <w:jc w:val="both"/>
        <w:rPr>
          <w:sz w:val="28"/>
          <w:szCs w:val="28"/>
        </w:rPr>
      </w:pPr>
      <w:r w:rsidRPr="00E14695">
        <w:rPr>
          <w:i/>
          <w:sz w:val="28"/>
          <w:szCs w:val="28"/>
          <w:u w:val="single"/>
        </w:rPr>
        <w:t>развивающие: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развить у </w:t>
      </w:r>
      <w:r w:rsidR="006135B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умение ориентироваться на плоскости, развить логическое мышление и память, наблюдательность и внимание.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  <w:r w:rsidRPr="000F7E30">
        <w:rPr>
          <w:i/>
          <w:sz w:val="28"/>
          <w:szCs w:val="28"/>
          <w:u w:val="single"/>
        </w:rPr>
        <w:t>Принципы построения программы:</w:t>
      </w:r>
      <w:r>
        <w:rPr>
          <w:sz w:val="28"/>
          <w:szCs w:val="28"/>
        </w:rPr>
        <w:t xml:space="preserve"> принцип систематичности и последовательности, принцип доступности (от простого к сложному). 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</w:rPr>
      </w:pPr>
    </w:p>
    <w:p w:rsidR="000F7E30" w:rsidRDefault="000F7E30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Ожидаемый результат: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В результате освоения данной программой у </w:t>
      </w:r>
      <w:r w:rsidR="006135B8">
        <w:rPr>
          <w:sz w:val="28"/>
          <w:szCs w:val="28"/>
        </w:rPr>
        <w:t>учащихся</w:t>
      </w:r>
      <w:r w:rsidRPr="00B66ED3">
        <w:rPr>
          <w:sz w:val="28"/>
          <w:szCs w:val="28"/>
        </w:rPr>
        <w:t>: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1. Воспитано положительное отношение к труду как единственно нравственно оправданному средству удовлетворения возникающих потребностей.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2. Сформировано постоянное стремление к познанию и активной деятельности.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3. Подросток планирует свое будущее в соответствии с осознаваемыми им самим собственными способностями, интересами и убеждениями.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Практический результат:</w:t>
      </w:r>
    </w:p>
    <w:p w:rsidR="00B66ED3" w:rsidRPr="00B66ED3" w:rsidRDefault="006135B8" w:rsidP="00B66ED3">
      <w:pPr>
        <w:numPr>
          <w:ilvl w:val="0"/>
          <w:numId w:val="3"/>
        </w:numPr>
        <w:tabs>
          <w:tab w:val="clear" w:pos="1774"/>
          <w:tab w:val="num" w:pos="1080"/>
          <w:tab w:val="left" w:pos="646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B66ED3" w:rsidRPr="00B66ED3">
        <w:rPr>
          <w:sz w:val="28"/>
          <w:szCs w:val="28"/>
        </w:rPr>
        <w:t xml:space="preserve"> объединения – </w:t>
      </w:r>
      <w:r w:rsidR="00513569">
        <w:rPr>
          <w:sz w:val="28"/>
          <w:szCs w:val="28"/>
        </w:rPr>
        <w:t>постоянные участники  и призё</w:t>
      </w:r>
      <w:r w:rsidR="00B66ED3" w:rsidRPr="00B66ED3">
        <w:rPr>
          <w:sz w:val="28"/>
          <w:szCs w:val="28"/>
        </w:rPr>
        <w:t xml:space="preserve">ры </w:t>
      </w:r>
      <w:r w:rsidR="00513569">
        <w:rPr>
          <w:sz w:val="28"/>
          <w:szCs w:val="28"/>
        </w:rPr>
        <w:t xml:space="preserve"> школьных, </w:t>
      </w:r>
      <w:r w:rsidR="00B66ED3" w:rsidRPr="00B66ED3">
        <w:rPr>
          <w:sz w:val="28"/>
          <w:szCs w:val="28"/>
        </w:rPr>
        <w:t>городских</w:t>
      </w:r>
      <w:r w:rsidR="00513569">
        <w:rPr>
          <w:sz w:val="28"/>
          <w:szCs w:val="28"/>
        </w:rPr>
        <w:t xml:space="preserve"> и зональных </w:t>
      </w:r>
      <w:r w:rsidR="00B66ED3" w:rsidRPr="00B66ED3">
        <w:rPr>
          <w:sz w:val="28"/>
          <w:szCs w:val="28"/>
        </w:rPr>
        <w:t xml:space="preserve"> соревнований.</w:t>
      </w:r>
    </w:p>
    <w:p w:rsidR="00B66ED3" w:rsidRPr="00B66ED3" w:rsidRDefault="00B66ED3" w:rsidP="00B66ED3">
      <w:pPr>
        <w:numPr>
          <w:ilvl w:val="0"/>
          <w:numId w:val="3"/>
        </w:numPr>
        <w:tabs>
          <w:tab w:val="clear" w:pos="1774"/>
          <w:tab w:val="num" w:pos="1080"/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Ребята являются участниками городских соревнований среди взрослых, проводимых городским шахматным клубом.</w:t>
      </w:r>
    </w:p>
    <w:p w:rsidR="00B66ED3" w:rsidRPr="00B66ED3" w:rsidRDefault="00B66ED3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B66ED3">
        <w:rPr>
          <w:b/>
          <w:sz w:val="28"/>
          <w:szCs w:val="28"/>
        </w:rPr>
        <w:br w:type="page"/>
      </w:r>
      <w:r w:rsidRPr="000F7E30">
        <w:rPr>
          <w:i/>
          <w:sz w:val="28"/>
          <w:szCs w:val="28"/>
          <w:u w:val="single"/>
        </w:rPr>
        <w:lastRenderedPageBreak/>
        <w:t>Учебно-тематический план первого года обучения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Цели и задачи:</w:t>
      </w:r>
    </w:p>
    <w:p w:rsidR="00B66ED3" w:rsidRPr="00B66ED3" w:rsidRDefault="00B66ED3" w:rsidP="00B66ED3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привит</w:t>
      </w:r>
      <w:r w:rsidR="004867A2">
        <w:rPr>
          <w:sz w:val="28"/>
          <w:szCs w:val="28"/>
        </w:rPr>
        <w:t>ие интереса к занятиям шахматами и шашками</w:t>
      </w:r>
      <w:r w:rsidRPr="00B66ED3">
        <w:rPr>
          <w:sz w:val="28"/>
          <w:szCs w:val="28"/>
        </w:rPr>
        <w:t>;</w:t>
      </w:r>
    </w:p>
    <w:p w:rsidR="00B66ED3" w:rsidRPr="00B66ED3" w:rsidRDefault="00B66ED3" w:rsidP="00B66ED3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овладение элементарными основами шахматной </w:t>
      </w:r>
      <w:r w:rsidR="004867A2">
        <w:rPr>
          <w:sz w:val="28"/>
          <w:szCs w:val="28"/>
        </w:rPr>
        <w:t xml:space="preserve">и шашечной </w:t>
      </w:r>
      <w:r w:rsidRPr="00B66ED3">
        <w:rPr>
          <w:sz w:val="28"/>
          <w:szCs w:val="28"/>
        </w:rPr>
        <w:t>игры;</w:t>
      </w:r>
    </w:p>
    <w:p w:rsidR="00B66ED3" w:rsidRPr="00B66ED3" w:rsidRDefault="00B66ED3" w:rsidP="00B66ED3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изучение шахматной</w:t>
      </w:r>
      <w:r w:rsidR="004867A2">
        <w:rPr>
          <w:sz w:val="28"/>
          <w:szCs w:val="28"/>
        </w:rPr>
        <w:t xml:space="preserve"> и шашечной </w:t>
      </w:r>
      <w:r w:rsidRPr="00B66ED3">
        <w:rPr>
          <w:sz w:val="28"/>
          <w:szCs w:val="28"/>
        </w:rPr>
        <w:t xml:space="preserve"> нотации;</w:t>
      </w:r>
    </w:p>
    <w:p w:rsidR="00B66ED3" w:rsidRPr="00B66ED3" w:rsidRDefault="00B66ED3" w:rsidP="00B66ED3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получение первоначальных навыков участия в соревнованиях;</w:t>
      </w:r>
    </w:p>
    <w:p w:rsidR="00513569" w:rsidRDefault="00513569" w:rsidP="00B66ED3">
      <w:pPr>
        <w:tabs>
          <w:tab w:val="left" w:pos="6465"/>
        </w:tabs>
        <w:ind w:firstLine="567"/>
        <w:jc w:val="center"/>
        <w:rPr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Учебно-тематический план первого года занятий.</w:t>
      </w:r>
    </w:p>
    <w:p w:rsidR="00B66ED3" w:rsidRPr="000F7E30" w:rsidRDefault="00B66ED3" w:rsidP="00B66ED3">
      <w:pPr>
        <w:tabs>
          <w:tab w:val="left" w:pos="6465"/>
        </w:tabs>
        <w:jc w:val="both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465"/>
        <w:gridCol w:w="1640"/>
        <w:gridCol w:w="1640"/>
        <w:gridCol w:w="1640"/>
      </w:tblGrid>
      <w:tr w:rsidR="00B66ED3" w:rsidRPr="00834240" w:rsidTr="00513569">
        <w:tc>
          <w:tcPr>
            <w:tcW w:w="496" w:type="dxa"/>
            <w:vMerge w:val="restart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65" w:type="dxa"/>
            <w:vMerge w:val="restart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920" w:type="dxa"/>
            <w:gridSpan w:val="3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B66ED3" w:rsidRPr="00834240" w:rsidTr="00513569">
        <w:tc>
          <w:tcPr>
            <w:tcW w:w="496" w:type="dxa"/>
            <w:vMerge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B66ED3" w:rsidRPr="00834240" w:rsidTr="00513569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Вводное занятие. История шахмат.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</w:tr>
      <w:tr w:rsidR="00B66ED3" w:rsidRPr="00834240" w:rsidTr="000B728C">
        <w:trPr>
          <w:trHeight w:val="403"/>
        </w:trPr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Шахматная азбука.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61A5">
              <w:rPr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:rsidR="00B66ED3" w:rsidRPr="00834240" w:rsidRDefault="000B728C" w:rsidP="000B728C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61A5">
              <w:rPr>
                <w:sz w:val="28"/>
                <w:szCs w:val="28"/>
              </w:rPr>
              <w:t>8</w:t>
            </w:r>
          </w:p>
        </w:tc>
      </w:tr>
      <w:tr w:rsidR="00B66ED3" w:rsidRPr="00834240" w:rsidTr="00513569">
        <w:tc>
          <w:tcPr>
            <w:tcW w:w="496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шахматные задачи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66ED3" w:rsidRPr="00834240" w:rsidTr="00513569">
        <w:tc>
          <w:tcPr>
            <w:tcW w:w="496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стадия шахматной партии 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66ED3" w:rsidRPr="00834240" w:rsidTr="00513569">
        <w:tc>
          <w:tcPr>
            <w:tcW w:w="496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и третья стадии шахматной партии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66ED3" w:rsidRPr="00834240" w:rsidTr="00513569">
        <w:tc>
          <w:tcPr>
            <w:tcW w:w="496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матования  одинокого короля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1A5"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B66ED3" w:rsidRPr="00834240" w:rsidTr="00513569">
        <w:tc>
          <w:tcPr>
            <w:tcW w:w="496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Эндшпиль. Элементарные пешечные окончания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B728C" w:rsidRPr="00834240" w:rsidTr="00513569">
        <w:tc>
          <w:tcPr>
            <w:tcW w:w="496" w:type="dxa"/>
          </w:tcPr>
          <w:p w:rsidR="000B728C" w:rsidRPr="00834240" w:rsidRDefault="00EF61A5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:rsidR="000B728C" w:rsidRPr="00834240" w:rsidRDefault="000B728C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шахматной тактики </w:t>
            </w:r>
          </w:p>
        </w:tc>
        <w:tc>
          <w:tcPr>
            <w:tcW w:w="1640" w:type="dxa"/>
          </w:tcPr>
          <w:p w:rsidR="000B728C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0B728C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0B728C" w:rsidRDefault="000B728C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1A5">
              <w:rPr>
                <w:sz w:val="28"/>
                <w:szCs w:val="28"/>
              </w:rPr>
              <w:t>0</w:t>
            </w:r>
          </w:p>
        </w:tc>
      </w:tr>
      <w:tr w:rsidR="00B66ED3" w:rsidRPr="00834240" w:rsidTr="00513569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65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  <w:r w:rsidRPr="0083424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640" w:type="dxa"/>
          </w:tcPr>
          <w:p w:rsidR="00B66ED3" w:rsidRPr="00834240" w:rsidRDefault="000B728C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F61A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B728C">
              <w:rPr>
                <w:b/>
                <w:sz w:val="28"/>
                <w:szCs w:val="28"/>
              </w:rPr>
              <w:t>6</w:t>
            </w:r>
          </w:p>
        </w:tc>
      </w:tr>
    </w:tbl>
    <w:p w:rsidR="00B66ED3" w:rsidRPr="00B66ED3" w:rsidRDefault="00B66ED3" w:rsidP="00B66ED3">
      <w:pPr>
        <w:tabs>
          <w:tab w:val="left" w:pos="6465"/>
        </w:tabs>
        <w:ind w:firstLine="709"/>
        <w:jc w:val="both"/>
        <w:rPr>
          <w:b/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Содержание программы 1-го года обучения.</w:t>
      </w:r>
    </w:p>
    <w:p w:rsidR="00B66ED3" w:rsidRPr="000F7E30" w:rsidRDefault="00B66ED3" w:rsidP="00B66ED3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1.</w:t>
      </w:r>
      <w:r w:rsidRPr="000F7E30">
        <w:rPr>
          <w:sz w:val="28"/>
          <w:szCs w:val="28"/>
          <w:u w:val="single"/>
        </w:rPr>
        <w:t xml:space="preserve"> </w:t>
      </w:r>
      <w:r w:rsidRPr="000F7E30">
        <w:rPr>
          <w:b/>
          <w:sz w:val="28"/>
          <w:szCs w:val="28"/>
          <w:u w:val="single"/>
        </w:rPr>
        <w:t xml:space="preserve">Вводное занятие. История происхождения шахмат. 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>2. Шахматная азбука.</w:t>
      </w:r>
      <w:r w:rsidRPr="00B66ED3">
        <w:rPr>
          <w:sz w:val="28"/>
          <w:szCs w:val="28"/>
        </w:rPr>
        <w:t xml:space="preserve"> Шахматная доска, виды линий на шахматной доске. Фигуры и пешки – белые и черные, их первоначальная расстановка. Ходы фигур, взятие. Превращение пешек, правило взятия на проходе. Главная фигура – король. Шах (угроза) и мат королю. Способы защиты от шаха. Мат королю – конечная цель шахматной партии. Три главных принципа шахматной игры: «тронул – ходи!», «поправляю», «руку отнял – ход сделан!» Рокировка. Длинная и короткая рокировка. Случаи, когда рокировка невозможна. Ничья. Некоторые случаи ничьей. Шахматная нотация, полная и краткая. Упражнение на свободное владение шахматной доской и запись ходов. Нападение и защита. Сравнительная ценность фигур. Сила  фигур и пешек в абсолютной оценке, их свойства и подвижность. Что такое материальное преимущество. Использование большого материального преимущества. Превосходство в количестве фигур не всегда решает исход борьбы. Примеры выигрыша при меньшем материале, но лучшем расположении и подвижности фигур. </w:t>
      </w:r>
    </w:p>
    <w:p w:rsidR="00B66ED3" w:rsidRPr="00B66ED3" w:rsidRDefault="00EF61A5" w:rsidP="00B66E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75585B">
        <w:rPr>
          <w:b/>
          <w:sz w:val="28"/>
          <w:szCs w:val="28"/>
          <w:u w:val="single"/>
        </w:rPr>
        <w:t>Простые шахматные задачи</w:t>
      </w:r>
      <w:r w:rsidR="00B66ED3" w:rsidRPr="000F7E30">
        <w:rPr>
          <w:b/>
          <w:sz w:val="28"/>
          <w:szCs w:val="28"/>
          <w:u w:val="single"/>
        </w:rPr>
        <w:t>.</w:t>
      </w:r>
      <w:r w:rsidR="00B66ED3" w:rsidRPr="000F7E30">
        <w:rPr>
          <w:sz w:val="28"/>
          <w:szCs w:val="28"/>
          <w:u w:val="single"/>
        </w:rPr>
        <w:t xml:space="preserve"> </w:t>
      </w:r>
      <w:r w:rsidR="0075585B">
        <w:rPr>
          <w:sz w:val="28"/>
          <w:szCs w:val="28"/>
        </w:rPr>
        <w:t>Как поставить мат в 1 ход? Маты в 1 ход. Простые задачи. Мат в 2 хода.</w:t>
      </w:r>
      <w:r w:rsidR="00B66ED3" w:rsidRPr="00B66ED3">
        <w:rPr>
          <w:sz w:val="28"/>
          <w:szCs w:val="28"/>
        </w:rPr>
        <w:t xml:space="preserve"> </w:t>
      </w:r>
    </w:p>
    <w:p w:rsidR="00B66ED3" w:rsidRPr="00B66ED3" w:rsidRDefault="00EF61A5" w:rsidP="00B66E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75585B">
        <w:rPr>
          <w:b/>
          <w:sz w:val="28"/>
          <w:szCs w:val="28"/>
          <w:u w:val="single"/>
        </w:rPr>
        <w:t>Первая стадия шахматной партии</w:t>
      </w:r>
      <w:r w:rsidR="00B66ED3" w:rsidRPr="000F7E30">
        <w:rPr>
          <w:b/>
          <w:sz w:val="28"/>
          <w:szCs w:val="28"/>
          <w:u w:val="single"/>
        </w:rPr>
        <w:t>.</w:t>
      </w:r>
      <w:r w:rsidR="00B66ED3" w:rsidRPr="00B66ED3">
        <w:rPr>
          <w:b/>
          <w:sz w:val="28"/>
          <w:szCs w:val="28"/>
        </w:rPr>
        <w:t xml:space="preserve"> </w:t>
      </w:r>
      <w:r w:rsidR="0075585B">
        <w:rPr>
          <w:sz w:val="28"/>
          <w:szCs w:val="28"/>
        </w:rPr>
        <w:t xml:space="preserve">Как начинать партию? Скорейшее развитие. Простые дебюты. Безопасность короля. Рокировка. </w:t>
      </w:r>
    </w:p>
    <w:p w:rsidR="00B66ED3" w:rsidRPr="0075585B" w:rsidRDefault="00EF61A5" w:rsidP="00B66E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5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75585B">
        <w:rPr>
          <w:b/>
          <w:sz w:val="28"/>
          <w:szCs w:val="28"/>
          <w:u w:val="single"/>
        </w:rPr>
        <w:t>Вторая и третья стадии шахматной игры</w:t>
      </w:r>
      <w:r w:rsidR="00B66ED3" w:rsidRPr="000F7E30">
        <w:rPr>
          <w:b/>
          <w:sz w:val="28"/>
          <w:szCs w:val="28"/>
          <w:u w:val="single"/>
        </w:rPr>
        <w:t>.</w:t>
      </w:r>
      <w:r w:rsidR="0075585B">
        <w:rPr>
          <w:b/>
          <w:sz w:val="28"/>
          <w:szCs w:val="28"/>
          <w:u w:val="single"/>
        </w:rPr>
        <w:t xml:space="preserve"> </w:t>
      </w:r>
      <w:r w:rsidR="0075585B">
        <w:rPr>
          <w:sz w:val="28"/>
          <w:szCs w:val="28"/>
        </w:rPr>
        <w:t>Борьба за центр. Игра в миттельшпиле. Сильные и слабые поля. Владение открытыми линиями.</w:t>
      </w:r>
    </w:p>
    <w:p w:rsidR="00B66ED3" w:rsidRPr="000F7E30" w:rsidRDefault="00EF61A5" w:rsidP="00B66ED3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75585B" w:rsidRPr="000F7E30">
        <w:rPr>
          <w:b/>
          <w:sz w:val="28"/>
          <w:szCs w:val="28"/>
          <w:u w:val="single"/>
        </w:rPr>
        <w:t>Способы матования одинокого короля</w:t>
      </w:r>
      <w:r w:rsidR="0075585B" w:rsidRPr="0075585B">
        <w:rPr>
          <w:sz w:val="28"/>
          <w:szCs w:val="28"/>
        </w:rPr>
        <w:t xml:space="preserve"> </w:t>
      </w:r>
      <w:r w:rsidR="0075585B" w:rsidRPr="00B66ED3">
        <w:rPr>
          <w:sz w:val="28"/>
          <w:szCs w:val="28"/>
        </w:rPr>
        <w:t>Мат двумя ладьями. Мат ферзем и ладьей. Мат ферзем. Мат ладьей. Мат двумя слонами. Примеры. Упражнения.</w:t>
      </w:r>
    </w:p>
    <w:p w:rsidR="00B66ED3" w:rsidRPr="000F7E30" w:rsidRDefault="00EF61A5" w:rsidP="00B66ED3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75585B" w:rsidRPr="000F7E30">
        <w:rPr>
          <w:b/>
          <w:sz w:val="28"/>
          <w:szCs w:val="28"/>
          <w:u w:val="single"/>
        </w:rPr>
        <w:t>Эндшпиль. Элементарные пешечные окончания.</w:t>
      </w:r>
      <w:r w:rsidR="0075585B" w:rsidRPr="0075585B">
        <w:rPr>
          <w:sz w:val="28"/>
          <w:szCs w:val="28"/>
        </w:rPr>
        <w:t xml:space="preserve"> </w:t>
      </w:r>
      <w:r w:rsidR="0075585B" w:rsidRPr="00B66ED3">
        <w:rPr>
          <w:sz w:val="28"/>
          <w:szCs w:val="28"/>
        </w:rPr>
        <w:t>Роль короля в эндшпиле. Активность короля в эндшпиле. Пешечные окончания. Проведение пешек в условиях большого материального перевеса. Правило квадрата. Король и пешка против короля. Оппозиция. Цугцванг. Ключевые поля.</w:t>
      </w:r>
    </w:p>
    <w:p w:rsidR="0075585B" w:rsidRDefault="00EF61A5" w:rsidP="00B66E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="0075585B">
        <w:rPr>
          <w:b/>
          <w:sz w:val="28"/>
          <w:szCs w:val="28"/>
          <w:u w:val="single"/>
        </w:rPr>
        <w:t xml:space="preserve">. </w:t>
      </w:r>
      <w:r w:rsidR="0075585B" w:rsidRPr="000F7E30">
        <w:rPr>
          <w:b/>
          <w:sz w:val="28"/>
          <w:szCs w:val="28"/>
          <w:u w:val="single"/>
        </w:rPr>
        <w:t>Основы шахматной тактики</w:t>
      </w:r>
      <w:r w:rsidR="0075585B">
        <w:rPr>
          <w:b/>
          <w:sz w:val="28"/>
          <w:szCs w:val="28"/>
          <w:u w:val="single"/>
        </w:rPr>
        <w:t xml:space="preserve">. </w:t>
      </w:r>
      <w:r w:rsidR="0075585B" w:rsidRPr="00B66ED3">
        <w:rPr>
          <w:sz w:val="28"/>
          <w:szCs w:val="28"/>
        </w:rPr>
        <w:t>Понятие о тактике. Понятие о комбинации. Составные части комбинации. Основные тактические приемы. Двойной удар. Связка. Открытое нападение. Открытый шах. Двойной шах. Примеры. Упражнения.</w:t>
      </w:r>
    </w:p>
    <w:p w:rsidR="00EF61A5" w:rsidRDefault="00EF61A5" w:rsidP="00B66ED3">
      <w:pPr>
        <w:ind w:firstLine="567"/>
        <w:jc w:val="both"/>
        <w:rPr>
          <w:sz w:val="28"/>
          <w:szCs w:val="28"/>
        </w:rPr>
      </w:pPr>
    </w:p>
    <w:p w:rsidR="0075585B" w:rsidRPr="000F7E30" w:rsidRDefault="0075585B" w:rsidP="0075585B">
      <w:pPr>
        <w:ind w:firstLine="567"/>
        <w:jc w:val="both"/>
        <w:rPr>
          <w:b/>
          <w:sz w:val="28"/>
          <w:szCs w:val="28"/>
          <w:u w:val="single"/>
        </w:rPr>
      </w:pPr>
      <w:r w:rsidRPr="00B66ED3">
        <w:rPr>
          <w:sz w:val="28"/>
          <w:szCs w:val="28"/>
        </w:rPr>
        <w:t xml:space="preserve">В результате обучения </w:t>
      </w:r>
      <w:r w:rsidR="00A4514F">
        <w:rPr>
          <w:sz w:val="28"/>
          <w:szCs w:val="28"/>
        </w:rPr>
        <w:t>учащиеся</w:t>
      </w:r>
      <w:r w:rsidRPr="00B66ED3">
        <w:rPr>
          <w:sz w:val="28"/>
          <w:szCs w:val="28"/>
        </w:rPr>
        <w:t xml:space="preserve"> 1 года обучения </w:t>
      </w:r>
      <w:r w:rsidRPr="000F7E30">
        <w:rPr>
          <w:b/>
          <w:sz w:val="28"/>
          <w:szCs w:val="28"/>
          <w:u w:val="single"/>
        </w:rPr>
        <w:t>должны знать:</w:t>
      </w:r>
    </w:p>
    <w:p w:rsidR="0075585B" w:rsidRPr="00B66ED3" w:rsidRDefault="0075585B" w:rsidP="0075585B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элементарные основы шахматной </w:t>
      </w:r>
      <w:r w:rsidR="004867A2">
        <w:rPr>
          <w:sz w:val="28"/>
          <w:szCs w:val="28"/>
        </w:rPr>
        <w:t xml:space="preserve">и шашечной </w:t>
      </w:r>
      <w:r w:rsidRPr="00B66ED3">
        <w:rPr>
          <w:sz w:val="28"/>
          <w:szCs w:val="28"/>
        </w:rPr>
        <w:t>игры;</w:t>
      </w:r>
    </w:p>
    <w:p w:rsidR="0075585B" w:rsidRPr="00B66ED3" w:rsidRDefault="0075585B" w:rsidP="0075585B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основы шахматной </w:t>
      </w:r>
      <w:r w:rsidR="004867A2">
        <w:rPr>
          <w:sz w:val="28"/>
          <w:szCs w:val="28"/>
        </w:rPr>
        <w:t xml:space="preserve">и шашечной </w:t>
      </w:r>
      <w:r w:rsidRPr="00B66ED3">
        <w:rPr>
          <w:sz w:val="28"/>
          <w:szCs w:val="28"/>
        </w:rPr>
        <w:t>тактики.</w:t>
      </w:r>
    </w:p>
    <w:p w:rsidR="0075585B" w:rsidRPr="000F7E30" w:rsidRDefault="0075585B" w:rsidP="0075585B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уметь:</w:t>
      </w:r>
    </w:p>
    <w:p w:rsidR="0075585B" w:rsidRPr="00B66ED3" w:rsidRDefault="0075585B" w:rsidP="0075585B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решать </w:t>
      </w:r>
      <w:r>
        <w:rPr>
          <w:sz w:val="28"/>
          <w:szCs w:val="28"/>
        </w:rPr>
        <w:t xml:space="preserve">простые </w:t>
      </w:r>
      <w:r w:rsidRPr="00B66ED3">
        <w:rPr>
          <w:sz w:val="28"/>
          <w:szCs w:val="28"/>
        </w:rPr>
        <w:t>шахматные</w:t>
      </w:r>
      <w:r w:rsidR="004867A2">
        <w:rPr>
          <w:sz w:val="28"/>
          <w:szCs w:val="28"/>
        </w:rPr>
        <w:t xml:space="preserve"> и шашечные </w:t>
      </w:r>
      <w:r w:rsidRPr="00B66ED3">
        <w:rPr>
          <w:sz w:val="28"/>
          <w:szCs w:val="28"/>
        </w:rPr>
        <w:t xml:space="preserve"> задачи;</w:t>
      </w:r>
    </w:p>
    <w:p w:rsidR="0075585B" w:rsidRPr="00B66ED3" w:rsidRDefault="0075585B" w:rsidP="0075585B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оценивать позицию и планировать свои действия в процессе игры.</w:t>
      </w:r>
    </w:p>
    <w:p w:rsidR="0075585B" w:rsidRPr="00B66ED3" w:rsidRDefault="0075585B" w:rsidP="0075585B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>Опыт эмоционально-ценностных отношений</w:t>
      </w:r>
      <w:r w:rsidRPr="000F7E30">
        <w:rPr>
          <w:sz w:val="28"/>
          <w:szCs w:val="28"/>
          <w:u w:val="single"/>
        </w:rPr>
        <w:t xml:space="preserve"> </w:t>
      </w:r>
      <w:r w:rsidRPr="00B66ED3">
        <w:rPr>
          <w:sz w:val="28"/>
          <w:szCs w:val="28"/>
        </w:rPr>
        <w:t>включает:</w:t>
      </w:r>
    </w:p>
    <w:p w:rsidR="0075585B" w:rsidRPr="00B66ED3" w:rsidRDefault="0075585B" w:rsidP="0075585B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устойчивое желание заниматься изучением шахмат</w:t>
      </w:r>
      <w:r w:rsidR="004867A2">
        <w:rPr>
          <w:sz w:val="28"/>
          <w:szCs w:val="28"/>
        </w:rPr>
        <w:t xml:space="preserve"> и шашек</w:t>
      </w:r>
      <w:r w:rsidRPr="00B66ED3">
        <w:rPr>
          <w:sz w:val="28"/>
          <w:szCs w:val="28"/>
        </w:rPr>
        <w:t>;</w:t>
      </w:r>
    </w:p>
    <w:p w:rsidR="0075585B" w:rsidRPr="00B66ED3" w:rsidRDefault="0075585B" w:rsidP="0075585B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успешное овладение теоретическими и практическими разделами программы;</w:t>
      </w:r>
    </w:p>
    <w:p w:rsidR="0075585B" w:rsidRDefault="0075585B" w:rsidP="0075585B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проявление самостоятельности в работе.</w:t>
      </w:r>
    </w:p>
    <w:p w:rsidR="00B66ED3" w:rsidRPr="00B66ED3" w:rsidRDefault="00B66ED3" w:rsidP="00B66ED3">
      <w:pPr>
        <w:ind w:firstLine="567"/>
        <w:jc w:val="both"/>
        <w:rPr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B66ED3">
        <w:rPr>
          <w:b/>
          <w:sz w:val="28"/>
          <w:szCs w:val="28"/>
        </w:rPr>
        <w:br w:type="page"/>
      </w:r>
      <w:r w:rsidRPr="000F7E30">
        <w:rPr>
          <w:i/>
          <w:sz w:val="28"/>
          <w:szCs w:val="28"/>
          <w:u w:val="single"/>
        </w:rPr>
        <w:lastRenderedPageBreak/>
        <w:t>Учебно-тематический план второго года обучения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Цели и задачи:</w:t>
      </w:r>
    </w:p>
    <w:p w:rsidR="00B66ED3" w:rsidRPr="00B66ED3" w:rsidRDefault="00B66ED3" w:rsidP="00B66ED3">
      <w:pPr>
        <w:numPr>
          <w:ilvl w:val="0"/>
          <w:numId w:val="2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развитие интереса к занятиям шахматами</w:t>
      </w:r>
      <w:r w:rsidR="004867A2">
        <w:rPr>
          <w:sz w:val="28"/>
          <w:szCs w:val="28"/>
        </w:rPr>
        <w:t xml:space="preserve"> и шашками</w:t>
      </w:r>
      <w:r w:rsidRPr="00B66ED3">
        <w:rPr>
          <w:sz w:val="28"/>
          <w:szCs w:val="28"/>
        </w:rPr>
        <w:t>;</w:t>
      </w:r>
    </w:p>
    <w:p w:rsidR="00B66ED3" w:rsidRPr="00B66ED3" w:rsidRDefault="00B66ED3" w:rsidP="00B66ED3">
      <w:pPr>
        <w:numPr>
          <w:ilvl w:val="0"/>
          <w:numId w:val="2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изучение комбинаций;</w:t>
      </w:r>
    </w:p>
    <w:p w:rsidR="00B66ED3" w:rsidRPr="00B66ED3" w:rsidRDefault="00B66ED3" w:rsidP="00B66ED3">
      <w:pPr>
        <w:numPr>
          <w:ilvl w:val="0"/>
          <w:numId w:val="2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ознакомление с приемами атаки на короля;</w:t>
      </w:r>
    </w:p>
    <w:p w:rsidR="00B66ED3" w:rsidRPr="00B66ED3" w:rsidRDefault="00B66ED3" w:rsidP="00B66ED3">
      <w:pPr>
        <w:numPr>
          <w:ilvl w:val="0"/>
          <w:numId w:val="2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приобретение навыков самостоятельной работы над шахматами</w:t>
      </w:r>
      <w:r w:rsidR="004867A2">
        <w:rPr>
          <w:sz w:val="28"/>
          <w:szCs w:val="28"/>
        </w:rPr>
        <w:t xml:space="preserve"> и шашками</w:t>
      </w:r>
      <w:r w:rsidRPr="00B66ED3">
        <w:rPr>
          <w:sz w:val="28"/>
          <w:szCs w:val="28"/>
        </w:rPr>
        <w:t>;</w:t>
      </w:r>
    </w:p>
    <w:p w:rsidR="00B66ED3" w:rsidRPr="00B66ED3" w:rsidRDefault="00B66ED3" w:rsidP="00B66ED3">
      <w:pPr>
        <w:tabs>
          <w:tab w:val="left" w:pos="6465"/>
        </w:tabs>
        <w:ind w:firstLine="567"/>
        <w:jc w:val="center"/>
        <w:rPr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Учебно-тематический план второго года занятий.</w:t>
      </w:r>
    </w:p>
    <w:p w:rsidR="00B66ED3" w:rsidRPr="00B66ED3" w:rsidRDefault="00B66ED3" w:rsidP="00B66ED3">
      <w:pPr>
        <w:tabs>
          <w:tab w:val="left" w:pos="64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465"/>
        <w:gridCol w:w="1640"/>
        <w:gridCol w:w="1640"/>
        <w:gridCol w:w="1640"/>
      </w:tblGrid>
      <w:tr w:rsidR="00B66ED3" w:rsidRPr="00834240" w:rsidTr="00DF2997">
        <w:tc>
          <w:tcPr>
            <w:tcW w:w="496" w:type="dxa"/>
            <w:vMerge w:val="restart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65" w:type="dxa"/>
            <w:vMerge w:val="restart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920" w:type="dxa"/>
            <w:gridSpan w:val="3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B66ED3" w:rsidRPr="00834240" w:rsidTr="00DF2997">
        <w:tc>
          <w:tcPr>
            <w:tcW w:w="496" w:type="dxa"/>
            <w:vMerge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B66ED3" w:rsidRPr="00834240" w:rsidTr="00DF2997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</w:tr>
      <w:tr w:rsidR="00B66ED3" w:rsidRPr="00834240" w:rsidTr="00DF2997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элементы шашечной игры, (игра простыми и дамками)</w:t>
            </w:r>
          </w:p>
        </w:tc>
        <w:tc>
          <w:tcPr>
            <w:tcW w:w="1640" w:type="dxa"/>
          </w:tcPr>
          <w:p w:rsidR="00B66ED3" w:rsidRPr="00834240" w:rsidRDefault="00EF61A5" w:rsidP="00DF46A9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66ED3" w:rsidRPr="00834240" w:rsidTr="00DF2997">
        <w:tc>
          <w:tcPr>
            <w:tcW w:w="496" w:type="dxa"/>
          </w:tcPr>
          <w:p w:rsidR="00B66ED3" w:rsidRPr="00834240" w:rsidRDefault="00DF2997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B66ED3" w:rsidRPr="00834240" w:rsidRDefault="00DF46A9" w:rsidP="00DF46A9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приемы в шахматах и шашках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1A5">
              <w:rPr>
                <w:sz w:val="28"/>
                <w:szCs w:val="28"/>
              </w:rPr>
              <w:t>6</w:t>
            </w:r>
          </w:p>
        </w:tc>
      </w:tr>
      <w:tr w:rsidR="00B66ED3" w:rsidRPr="00834240" w:rsidTr="00DF2997">
        <w:tc>
          <w:tcPr>
            <w:tcW w:w="496" w:type="dxa"/>
          </w:tcPr>
          <w:p w:rsidR="00B66ED3" w:rsidRPr="00834240" w:rsidRDefault="00DF2997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B66ED3" w:rsidRPr="00834240" w:rsidRDefault="00DF46A9" w:rsidP="00DF46A9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Основы шахматной тактики.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B66ED3" w:rsidRPr="00834240" w:rsidTr="00DF2997">
        <w:tc>
          <w:tcPr>
            <w:tcW w:w="496" w:type="dxa"/>
          </w:tcPr>
          <w:p w:rsidR="00B66ED3" w:rsidRPr="00834240" w:rsidRDefault="00DF2997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эндшпиля</w:t>
            </w:r>
            <w:r w:rsidR="00B66ED3" w:rsidRPr="0083424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B66ED3" w:rsidRPr="00834240" w:rsidRDefault="00DF299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66ED3" w:rsidRPr="00834240" w:rsidTr="00DF2997">
        <w:tc>
          <w:tcPr>
            <w:tcW w:w="496" w:type="dxa"/>
          </w:tcPr>
          <w:p w:rsidR="00B66ED3" w:rsidRPr="00834240" w:rsidRDefault="00DF2997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и шашечные задачи и этюды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B66ED3" w:rsidRPr="00834240" w:rsidRDefault="00DF46A9" w:rsidP="00DF46A9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F2997" w:rsidRPr="00834240" w:rsidTr="00DF2997">
        <w:tc>
          <w:tcPr>
            <w:tcW w:w="496" w:type="dxa"/>
          </w:tcPr>
          <w:p w:rsidR="00DF2997" w:rsidRDefault="00DF2997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DF2997" w:rsidRPr="00834240" w:rsidRDefault="00DF46A9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принципы разыгрывания дебюта </w:t>
            </w:r>
          </w:p>
        </w:tc>
        <w:tc>
          <w:tcPr>
            <w:tcW w:w="1640" w:type="dxa"/>
          </w:tcPr>
          <w:p w:rsidR="00DF2997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:rsidR="00DF2997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DF2997" w:rsidRDefault="00DF46A9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1A5">
              <w:rPr>
                <w:sz w:val="28"/>
                <w:szCs w:val="28"/>
              </w:rPr>
              <w:t>6</w:t>
            </w:r>
          </w:p>
        </w:tc>
      </w:tr>
      <w:tr w:rsidR="00B66ED3" w:rsidRPr="00834240" w:rsidTr="00DF2997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65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  <w:r w:rsidRPr="0083424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F61A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640" w:type="dxa"/>
          </w:tcPr>
          <w:p w:rsidR="00B66ED3" w:rsidRPr="00834240" w:rsidRDefault="00DF46A9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F61A5">
              <w:rPr>
                <w:b/>
                <w:sz w:val="28"/>
                <w:szCs w:val="28"/>
              </w:rPr>
              <w:t>16</w:t>
            </w:r>
          </w:p>
        </w:tc>
      </w:tr>
    </w:tbl>
    <w:p w:rsidR="00B66ED3" w:rsidRDefault="00B66ED3" w:rsidP="00B66ED3">
      <w:pPr>
        <w:tabs>
          <w:tab w:val="left" w:pos="6465"/>
        </w:tabs>
        <w:jc w:val="center"/>
        <w:rPr>
          <w:sz w:val="28"/>
          <w:szCs w:val="28"/>
        </w:rPr>
      </w:pPr>
    </w:p>
    <w:p w:rsidR="003739DF" w:rsidRPr="00B66ED3" w:rsidRDefault="003739DF" w:rsidP="00B66ED3">
      <w:pPr>
        <w:tabs>
          <w:tab w:val="left" w:pos="6465"/>
        </w:tabs>
        <w:jc w:val="center"/>
        <w:rPr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Содержание программы 2-го года обучения</w:t>
      </w: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</w:p>
    <w:p w:rsidR="00B66ED3" w:rsidRPr="000F7E30" w:rsidRDefault="00B66ED3" w:rsidP="00B66ED3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1.</w:t>
      </w:r>
      <w:r w:rsidRPr="000F7E30">
        <w:rPr>
          <w:sz w:val="28"/>
          <w:szCs w:val="28"/>
          <w:u w:val="single"/>
        </w:rPr>
        <w:t xml:space="preserve"> </w:t>
      </w:r>
      <w:r w:rsidRPr="000F7E30">
        <w:rPr>
          <w:b/>
          <w:sz w:val="28"/>
          <w:szCs w:val="28"/>
          <w:u w:val="single"/>
        </w:rPr>
        <w:t xml:space="preserve">Вводное занятие. </w:t>
      </w:r>
    </w:p>
    <w:p w:rsidR="00B66ED3" w:rsidRPr="00DF46A9" w:rsidRDefault="00B66ED3" w:rsidP="00B66ED3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 xml:space="preserve">2. </w:t>
      </w:r>
      <w:r w:rsidR="00DF46A9">
        <w:rPr>
          <w:b/>
          <w:sz w:val="28"/>
          <w:szCs w:val="28"/>
          <w:u w:val="single"/>
        </w:rPr>
        <w:t>Простые элементы шашечной игры, (игра простыми и дамками).</w:t>
      </w:r>
      <w:r w:rsidR="00DF46A9">
        <w:rPr>
          <w:sz w:val="28"/>
          <w:szCs w:val="28"/>
        </w:rPr>
        <w:t xml:space="preserve"> Превращения простой в дамку в ходе взятия. Разные виды размена. Ударная колонна. Оппозиция. Петля. Столбняк. Застава. </w:t>
      </w:r>
    </w:p>
    <w:p w:rsidR="00B66ED3" w:rsidRPr="00B66ED3" w:rsidRDefault="00DF2997" w:rsidP="00B66E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DF46A9" w:rsidRPr="00DF46A9">
        <w:rPr>
          <w:b/>
          <w:sz w:val="28"/>
          <w:szCs w:val="28"/>
          <w:u w:val="single"/>
        </w:rPr>
        <w:t>Общие приемы в шахматах и шашках</w:t>
      </w:r>
      <w:r w:rsidR="00B66ED3" w:rsidRPr="00DF46A9">
        <w:rPr>
          <w:b/>
          <w:sz w:val="28"/>
          <w:szCs w:val="28"/>
          <w:u w:val="single"/>
        </w:rPr>
        <w:t>.</w:t>
      </w:r>
      <w:r w:rsidR="00B66ED3" w:rsidRPr="00B66ED3">
        <w:rPr>
          <w:b/>
          <w:sz w:val="28"/>
          <w:szCs w:val="28"/>
        </w:rPr>
        <w:t xml:space="preserve"> </w:t>
      </w:r>
      <w:r w:rsidR="00DF46A9">
        <w:rPr>
          <w:sz w:val="28"/>
          <w:szCs w:val="28"/>
        </w:rPr>
        <w:t xml:space="preserve">Оппозиция. Связка. Отвлечение. Завлечение.  </w:t>
      </w:r>
      <w:r w:rsidR="00B66ED3" w:rsidRPr="00B66ED3">
        <w:rPr>
          <w:sz w:val="28"/>
          <w:szCs w:val="28"/>
        </w:rPr>
        <w:t xml:space="preserve"> </w:t>
      </w:r>
    </w:p>
    <w:p w:rsidR="00B66ED3" w:rsidRPr="00B66ED3" w:rsidRDefault="00DF2997" w:rsidP="00B66E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DF46A9" w:rsidRPr="000F7E30">
        <w:rPr>
          <w:b/>
          <w:sz w:val="28"/>
          <w:szCs w:val="28"/>
          <w:u w:val="single"/>
        </w:rPr>
        <w:t>Основы шахматной тактики.</w:t>
      </w:r>
      <w:r w:rsidR="00DF46A9" w:rsidRPr="00B66ED3">
        <w:rPr>
          <w:b/>
          <w:sz w:val="28"/>
          <w:szCs w:val="28"/>
        </w:rPr>
        <w:t xml:space="preserve"> </w:t>
      </w:r>
      <w:r w:rsidR="00DF46A9" w:rsidRPr="00B66ED3">
        <w:rPr>
          <w:sz w:val="28"/>
          <w:szCs w:val="28"/>
        </w:rPr>
        <w:t xml:space="preserve">Отвлечение. Завлечение. «Спертый мат». Уничтожение защиты. Проведение пешки. </w:t>
      </w:r>
      <w:r w:rsidR="003739DF">
        <w:rPr>
          <w:sz w:val="28"/>
          <w:szCs w:val="28"/>
        </w:rPr>
        <w:t>Крепость</w:t>
      </w:r>
      <w:r w:rsidR="00DF46A9" w:rsidRPr="00B66ED3">
        <w:rPr>
          <w:sz w:val="28"/>
          <w:szCs w:val="28"/>
        </w:rPr>
        <w:t>.</w:t>
      </w:r>
      <w:r w:rsidR="00DF46A9">
        <w:rPr>
          <w:sz w:val="28"/>
          <w:szCs w:val="28"/>
        </w:rPr>
        <w:t xml:space="preserve"> Двойной удар. Связка. Открытые нападения. Перекрытие. Рентген. </w:t>
      </w:r>
    </w:p>
    <w:p w:rsidR="00B66ED3" w:rsidRPr="00B66ED3" w:rsidRDefault="00DF2997" w:rsidP="00B66E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3739DF" w:rsidRPr="003739DF">
        <w:rPr>
          <w:b/>
          <w:sz w:val="28"/>
          <w:szCs w:val="28"/>
          <w:u w:val="single"/>
        </w:rPr>
        <w:t>Особенности эндшпиля.</w:t>
      </w:r>
      <w:r w:rsidR="00B66ED3" w:rsidRPr="00B66ED3">
        <w:rPr>
          <w:b/>
          <w:sz w:val="28"/>
          <w:szCs w:val="28"/>
        </w:rPr>
        <w:t xml:space="preserve"> </w:t>
      </w:r>
      <w:r w:rsidR="003739DF">
        <w:rPr>
          <w:sz w:val="28"/>
          <w:szCs w:val="28"/>
        </w:rPr>
        <w:t xml:space="preserve">Роль короля в эндшпиле. Сильные и слабые пешки. Проходные пешки. </w:t>
      </w:r>
      <w:r w:rsidR="00B66ED3" w:rsidRPr="00B66ED3">
        <w:rPr>
          <w:sz w:val="28"/>
          <w:szCs w:val="28"/>
        </w:rPr>
        <w:t xml:space="preserve"> </w:t>
      </w:r>
    </w:p>
    <w:p w:rsidR="00B66ED3" w:rsidRPr="003739DF" w:rsidRDefault="00DF2997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="00B66ED3" w:rsidRPr="000F7E30">
        <w:rPr>
          <w:b/>
          <w:sz w:val="28"/>
          <w:szCs w:val="28"/>
          <w:u w:val="single"/>
        </w:rPr>
        <w:t xml:space="preserve">. </w:t>
      </w:r>
      <w:r w:rsidR="003739DF" w:rsidRPr="003739DF">
        <w:rPr>
          <w:b/>
          <w:sz w:val="28"/>
          <w:szCs w:val="28"/>
          <w:u w:val="single"/>
        </w:rPr>
        <w:t>Шахматные и шашечные задачи и этюды</w:t>
      </w:r>
      <w:r w:rsidR="00B66ED3" w:rsidRPr="000F7E30">
        <w:rPr>
          <w:b/>
          <w:sz w:val="28"/>
          <w:szCs w:val="28"/>
          <w:u w:val="single"/>
        </w:rPr>
        <w:t>.</w:t>
      </w:r>
      <w:r w:rsidR="003739DF">
        <w:rPr>
          <w:b/>
          <w:sz w:val="28"/>
          <w:szCs w:val="28"/>
          <w:u w:val="single"/>
        </w:rPr>
        <w:t xml:space="preserve"> </w:t>
      </w:r>
      <w:r w:rsidR="003739DF">
        <w:rPr>
          <w:sz w:val="28"/>
          <w:szCs w:val="28"/>
        </w:rPr>
        <w:t xml:space="preserve">Простые задачи и этюды. Конкурс решений задач и этюдов. Изобразительные задачи. Шашечная композиция. </w:t>
      </w:r>
    </w:p>
    <w:p w:rsidR="00DF2997" w:rsidRDefault="00DF2997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7.</w:t>
      </w:r>
      <w:r w:rsidR="003739DF" w:rsidRPr="003739DF">
        <w:rPr>
          <w:sz w:val="28"/>
          <w:szCs w:val="28"/>
        </w:rPr>
        <w:t xml:space="preserve"> </w:t>
      </w:r>
      <w:r w:rsidR="003739DF" w:rsidRPr="003739DF">
        <w:rPr>
          <w:b/>
          <w:sz w:val="28"/>
          <w:szCs w:val="28"/>
          <w:u w:val="single"/>
        </w:rPr>
        <w:t>Основные принципы разыгрывания дебюта</w:t>
      </w:r>
      <w:r w:rsidR="003739DF">
        <w:rPr>
          <w:b/>
          <w:sz w:val="28"/>
          <w:szCs w:val="28"/>
          <w:u w:val="single"/>
        </w:rPr>
        <w:t xml:space="preserve">. </w:t>
      </w:r>
      <w:r w:rsidR="003739DF">
        <w:rPr>
          <w:sz w:val="28"/>
          <w:szCs w:val="28"/>
        </w:rPr>
        <w:t xml:space="preserve">Борьба за центр. Развитие фигур. Скорейшая рокировка. Владение открытыми линиями. </w:t>
      </w:r>
    </w:p>
    <w:p w:rsidR="00EF61A5" w:rsidRDefault="00EF61A5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EF61A5" w:rsidRDefault="00EF61A5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EF61A5" w:rsidRPr="003739DF" w:rsidRDefault="00EF61A5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lastRenderedPageBreak/>
        <w:t>Знания и умения, форм</w:t>
      </w:r>
      <w:r w:rsidR="00EF61A5">
        <w:rPr>
          <w:b/>
          <w:sz w:val="28"/>
          <w:szCs w:val="28"/>
          <w:u w:val="single"/>
        </w:rPr>
        <w:t>ируемые на втором году обучения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Учащиеся после двух лет обучения </w:t>
      </w:r>
      <w:r w:rsidRPr="00B66ED3">
        <w:rPr>
          <w:b/>
          <w:sz w:val="28"/>
          <w:szCs w:val="28"/>
        </w:rPr>
        <w:t>должны знать:</w:t>
      </w:r>
    </w:p>
    <w:p w:rsidR="00B66ED3" w:rsidRPr="00B66ED3" w:rsidRDefault="00DF2997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основы шахматной</w:t>
      </w:r>
      <w:r w:rsidR="004867A2">
        <w:rPr>
          <w:sz w:val="28"/>
          <w:szCs w:val="28"/>
        </w:rPr>
        <w:t xml:space="preserve"> и шашечной </w:t>
      </w:r>
      <w:r>
        <w:rPr>
          <w:sz w:val="28"/>
          <w:szCs w:val="28"/>
        </w:rPr>
        <w:t>тактики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</w:t>
      </w:r>
      <w:r w:rsidR="00DF2997">
        <w:rPr>
          <w:sz w:val="28"/>
          <w:szCs w:val="28"/>
        </w:rPr>
        <w:t>особенности эндшпиля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уметь: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</w:t>
      </w:r>
      <w:r w:rsidR="00DF2997">
        <w:rPr>
          <w:sz w:val="28"/>
          <w:szCs w:val="28"/>
        </w:rPr>
        <w:t xml:space="preserve">играть в шахматных </w:t>
      </w:r>
      <w:r w:rsidR="004867A2">
        <w:rPr>
          <w:sz w:val="28"/>
          <w:szCs w:val="28"/>
        </w:rPr>
        <w:t xml:space="preserve">и шашечных </w:t>
      </w:r>
      <w:r w:rsidR="00DF2997">
        <w:rPr>
          <w:sz w:val="28"/>
          <w:szCs w:val="28"/>
        </w:rPr>
        <w:t>соревнованиях;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самостоятельно работать</w:t>
      </w:r>
      <w:r w:rsidR="004867A2">
        <w:rPr>
          <w:sz w:val="28"/>
          <w:szCs w:val="28"/>
        </w:rPr>
        <w:t xml:space="preserve"> с </w:t>
      </w:r>
      <w:r w:rsidRPr="00B66ED3">
        <w:rPr>
          <w:sz w:val="28"/>
          <w:szCs w:val="28"/>
        </w:rPr>
        <w:t xml:space="preserve"> литературой;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-наблюдать, анализировать и объяснять данные наблюдения, определять существенные факты от несущественных.</w:t>
      </w: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B66ED3">
        <w:rPr>
          <w:sz w:val="28"/>
          <w:szCs w:val="28"/>
        </w:rPr>
        <w:br w:type="page"/>
      </w:r>
      <w:r w:rsidRPr="000F7E30">
        <w:rPr>
          <w:i/>
          <w:sz w:val="28"/>
          <w:szCs w:val="28"/>
          <w:u w:val="single"/>
        </w:rPr>
        <w:lastRenderedPageBreak/>
        <w:t>Учебно-тематический план третьего года обучения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Цели и задачи:</w:t>
      </w:r>
    </w:p>
    <w:p w:rsidR="00B66ED3" w:rsidRPr="00B66ED3" w:rsidRDefault="00B66ED3" w:rsidP="00B66ED3">
      <w:pPr>
        <w:numPr>
          <w:ilvl w:val="0"/>
          <w:numId w:val="2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формирование устойчивого интереса к занятиям шахматами</w:t>
      </w:r>
      <w:r w:rsidR="004867A2">
        <w:rPr>
          <w:sz w:val="28"/>
          <w:szCs w:val="28"/>
        </w:rPr>
        <w:t xml:space="preserve"> и шашками</w:t>
      </w:r>
      <w:r w:rsidRPr="00B66ED3">
        <w:rPr>
          <w:sz w:val="28"/>
          <w:szCs w:val="28"/>
        </w:rPr>
        <w:t>;</w:t>
      </w:r>
    </w:p>
    <w:p w:rsidR="00B66ED3" w:rsidRPr="00F258AB" w:rsidRDefault="00B66ED3" w:rsidP="00F258AB">
      <w:pPr>
        <w:numPr>
          <w:ilvl w:val="0"/>
          <w:numId w:val="2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развитие тактического зрения</w:t>
      </w:r>
      <w:r w:rsidR="00F258AB">
        <w:rPr>
          <w:sz w:val="28"/>
          <w:szCs w:val="28"/>
        </w:rPr>
        <w:t>;</w:t>
      </w:r>
    </w:p>
    <w:p w:rsidR="00B66ED3" w:rsidRPr="00B66ED3" w:rsidRDefault="00B66ED3" w:rsidP="00B66ED3">
      <w:pPr>
        <w:numPr>
          <w:ilvl w:val="0"/>
          <w:numId w:val="2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изучение техники расчета вариантов;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 xml:space="preserve">Учебно-тематический план </w:t>
      </w:r>
      <w:r w:rsidR="003739DF">
        <w:rPr>
          <w:i/>
          <w:sz w:val="28"/>
          <w:szCs w:val="28"/>
          <w:u w:val="single"/>
        </w:rPr>
        <w:t>третьего</w:t>
      </w:r>
      <w:r w:rsidRPr="000F7E30">
        <w:rPr>
          <w:i/>
          <w:sz w:val="28"/>
          <w:szCs w:val="28"/>
          <w:u w:val="single"/>
        </w:rPr>
        <w:t xml:space="preserve"> года занятий.</w:t>
      </w:r>
    </w:p>
    <w:p w:rsidR="00B66ED3" w:rsidRPr="00B66ED3" w:rsidRDefault="00B66ED3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465"/>
        <w:gridCol w:w="1640"/>
        <w:gridCol w:w="1640"/>
        <w:gridCol w:w="1640"/>
      </w:tblGrid>
      <w:tr w:rsidR="00B66ED3" w:rsidRPr="00834240" w:rsidTr="000C25C6">
        <w:tc>
          <w:tcPr>
            <w:tcW w:w="496" w:type="dxa"/>
            <w:vMerge w:val="restart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65" w:type="dxa"/>
            <w:vMerge w:val="restart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920" w:type="dxa"/>
            <w:gridSpan w:val="3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B66ED3" w:rsidRPr="00834240" w:rsidTr="000C25C6">
        <w:tc>
          <w:tcPr>
            <w:tcW w:w="496" w:type="dxa"/>
            <w:vMerge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B66ED3" w:rsidRPr="00834240" w:rsidRDefault="003739DF" w:rsidP="003739D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Ладейные окончания.</w:t>
            </w:r>
          </w:p>
        </w:tc>
        <w:tc>
          <w:tcPr>
            <w:tcW w:w="1640" w:type="dxa"/>
          </w:tcPr>
          <w:p w:rsidR="00B66ED3" w:rsidRPr="00834240" w:rsidRDefault="00EF61A5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:rsidR="00B66ED3" w:rsidRPr="00834240" w:rsidRDefault="00966534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1A5"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B66ED3" w:rsidRPr="00834240" w:rsidRDefault="00966534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61A5">
              <w:rPr>
                <w:sz w:val="28"/>
                <w:szCs w:val="28"/>
              </w:rPr>
              <w:t>8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Шашечные комбинации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B66ED3" w:rsidRPr="00834240" w:rsidRDefault="003739DF" w:rsidP="003739D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Легкофигурные окончания.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стратегии 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447">
              <w:rPr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447">
              <w:rPr>
                <w:sz w:val="28"/>
                <w:szCs w:val="28"/>
              </w:rPr>
              <w:t>8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дебютов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удары и комбинации</w:t>
            </w:r>
            <w:r w:rsidR="00B66ED3" w:rsidRPr="008342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:rsidR="00B66ED3" w:rsidRPr="00834240" w:rsidRDefault="003739DF" w:rsidP="003739D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шашечные комбинации</w:t>
            </w:r>
            <w:r w:rsidR="00B66ED3" w:rsidRPr="00834240">
              <w:rPr>
                <w:sz w:val="28"/>
                <w:szCs w:val="28"/>
              </w:rPr>
              <w:t>.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447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9</w:t>
            </w:r>
          </w:p>
        </w:tc>
        <w:tc>
          <w:tcPr>
            <w:tcW w:w="4465" w:type="dxa"/>
          </w:tcPr>
          <w:p w:rsidR="00B66ED3" w:rsidRPr="00834240" w:rsidRDefault="003739DF" w:rsidP="003739D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Шахматные окончания. Фигура против пешки. 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10</w:t>
            </w:r>
          </w:p>
        </w:tc>
        <w:tc>
          <w:tcPr>
            <w:tcW w:w="4465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Шахматные окончания. Борьба фигур без пешек. 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B66ED3" w:rsidRPr="00834240" w:rsidRDefault="003739DF" w:rsidP="0083424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6ED3" w:rsidRPr="00834240" w:rsidTr="000C25C6">
        <w:tc>
          <w:tcPr>
            <w:tcW w:w="496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65" w:type="dxa"/>
          </w:tcPr>
          <w:p w:rsidR="00B66ED3" w:rsidRPr="00834240" w:rsidRDefault="00B66ED3" w:rsidP="00834240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  <w:r w:rsidRPr="0083424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40" w:type="dxa"/>
          </w:tcPr>
          <w:p w:rsidR="00B66ED3" w:rsidRPr="00834240" w:rsidRDefault="00F30447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640" w:type="dxa"/>
          </w:tcPr>
          <w:p w:rsidR="00B66ED3" w:rsidRPr="00834240" w:rsidRDefault="000C25C6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1640" w:type="dxa"/>
          </w:tcPr>
          <w:p w:rsidR="00B66ED3" w:rsidRPr="00834240" w:rsidRDefault="00966534" w:rsidP="00834240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C25C6">
              <w:rPr>
                <w:b/>
                <w:sz w:val="28"/>
                <w:szCs w:val="28"/>
              </w:rPr>
              <w:t>16</w:t>
            </w:r>
          </w:p>
        </w:tc>
      </w:tr>
    </w:tbl>
    <w:p w:rsidR="00095096" w:rsidRDefault="00095096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</w:p>
    <w:p w:rsidR="00B66ED3" w:rsidRPr="000F7E30" w:rsidRDefault="00B66ED3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Содержание программы 3-го года обучения</w:t>
      </w:r>
    </w:p>
    <w:p w:rsidR="00B66ED3" w:rsidRPr="000F7E30" w:rsidRDefault="00B66ED3" w:rsidP="00B66ED3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 xml:space="preserve">Вводное занятие. </w:t>
      </w:r>
    </w:p>
    <w:p w:rsidR="00B66ED3" w:rsidRPr="00B66ED3" w:rsidRDefault="00B66ED3" w:rsidP="00B66ED3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>Ладейные окончания.</w:t>
      </w:r>
      <w:r w:rsidRPr="00B66ED3">
        <w:rPr>
          <w:b/>
          <w:sz w:val="28"/>
          <w:szCs w:val="28"/>
        </w:rPr>
        <w:t xml:space="preserve"> </w:t>
      </w:r>
      <w:r w:rsidRPr="00B66ED3">
        <w:rPr>
          <w:sz w:val="28"/>
          <w:szCs w:val="28"/>
        </w:rPr>
        <w:t>Ладь</w:t>
      </w:r>
      <w:r w:rsidR="003739DF">
        <w:rPr>
          <w:sz w:val="28"/>
          <w:szCs w:val="28"/>
        </w:rPr>
        <w:t>и на предпоследней горизонтали. Маты на последней горизонт</w:t>
      </w:r>
      <w:r w:rsidR="005445FA">
        <w:rPr>
          <w:sz w:val="28"/>
          <w:szCs w:val="28"/>
        </w:rPr>
        <w:t xml:space="preserve">али. Ладья и пешка против ладьи. Мост. </w:t>
      </w:r>
    </w:p>
    <w:p w:rsidR="005445FA" w:rsidRPr="005445FA" w:rsidRDefault="005445FA" w:rsidP="00B66ED3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  <w:u w:val="single"/>
        </w:rPr>
      </w:pPr>
      <w:r w:rsidRPr="005445FA">
        <w:rPr>
          <w:b/>
          <w:sz w:val="28"/>
          <w:szCs w:val="28"/>
          <w:u w:val="single"/>
        </w:rPr>
        <w:t>Шашечные комбинации.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Комбинационный механизм. Проход в дамки. Выбивание. Подрыв поля. Комбинации со «вскрытием дамочного поля»</w:t>
      </w:r>
    </w:p>
    <w:p w:rsidR="005445FA" w:rsidRPr="00B66ED3" w:rsidRDefault="005445FA" w:rsidP="005445FA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>Легкофигурные окончания.</w:t>
      </w:r>
      <w:r w:rsidRPr="00B66ED3">
        <w:rPr>
          <w:b/>
          <w:sz w:val="28"/>
          <w:szCs w:val="28"/>
        </w:rPr>
        <w:t xml:space="preserve"> </w:t>
      </w:r>
      <w:r w:rsidRPr="00B66ED3">
        <w:rPr>
          <w:sz w:val="28"/>
          <w:szCs w:val="28"/>
        </w:rPr>
        <w:t>Мат слоно</w:t>
      </w:r>
      <w:r>
        <w:rPr>
          <w:sz w:val="28"/>
          <w:szCs w:val="28"/>
        </w:rPr>
        <w:t>м и конем. Слон против пешек</w:t>
      </w:r>
      <w:r w:rsidRPr="00B66ED3">
        <w:rPr>
          <w:sz w:val="28"/>
          <w:szCs w:val="28"/>
        </w:rPr>
        <w:t>. Конь против пешек. Конь против коня. Слон сильнее коня. Конь сильнее слона. Одноцветные слоны. Разноцветные слоны. Легкие фигуры друг против друга. Примеры. Упражнения.</w:t>
      </w:r>
    </w:p>
    <w:p w:rsidR="00B66ED3" w:rsidRPr="00B66ED3" w:rsidRDefault="005445FA" w:rsidP="00B66ED3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Основы стратегии</w:t>
      </w:r>
      <w:r w:rsidR="00B66ED3" w:rsidRPr="000F7E3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Мобилизация сил в дебюте и миттельшпиле. Борьба за центр. Ограничение подвижности сил противника. </w:t>
      </w:r>
    </w:p>
    <w:p w:rsidR="00B66ED3" w:rsidRPr="00B66ED3" w:rsidRDefault="005445FA" w:rsidP="00B66ED3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445FA">
        <w:rPr>
          <w:b/>
          <w:sz w:val="28"/>
          <w:szCs w:val="28"/>
          <w:u w:val="single"/>
        </w:rPr>
        <w:t>Изучение дебютов</w:t>
      </w:r>
      <w:r w:rsidR="00B66ED3" w:rsidRPr="005445FA">
        <w:rPr>
          <w:b/>
          <w:sz w:val="28"/>
          <w:szCs w:val="28"/>
          <w:u w:val="single"/>
        </w:rPr>
        <w:t>.</w:t>
      </w:r>
      <w:r w:rsidR="00B66ED3" w:rsidRPr="00B66E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Цели дебюта. Безопасность своего короля. Правильное расположение пешек. Шотландская партия</w:t>
      </w:r>
    </w:p>
    <w:p w:rsidR="00B66ED3" w:rsidRPr="00B66ED3" w:rsidRDefault="005445FA" w:rsidP="00B66ED3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445FA">
        <w:rPr>
          <w:b/>
          <w:sz w:val="28"/>
          <w:szCs w:val="28"/>
          <w:u w:val="single"/>
        </w:rPr>
        <w:t>Тактические удары и комбинации</w:t>
      </w:r>
      <w:r w:rsidR="00B66ED3" w:rsidRPr="000F7E30">
        <w:rPr>
          <w:b/>
          <w:sz w:val="28"/>
          <w:szCs w:val="28"/>
          <w:u w:val="single"/>
        </w:rPr>
        <w:t>.</w:t>
      </w:r>
      <w:r w:rsidR="00B66ED3" w:rsidRPr="00B66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Двойной удар. Открытое нападение. Разновидности связки. Уничтожение защиты. Перекрытие. Перегрузка фигур. Ловля фигуры. Далеко продвинутая пешка. </w:t>
      </w:r>
    </w:p>
    <w:p w:rsidR="00B66ED3" w:rsidRPr="00B66ED3" w:rsidRDefault="005445FA" w:rsidP="00B66ED3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445FA">
        <w:rPr>
          <w:b/>
          <w:sz w:val="28"/>
          <w:szCs w:val="28"/>
          <w:u w:val="single"/>
        </w:rPr>
        <w:t>Сложные шашечные комбинации</w:t>
      </w:r>
      <w:r>
        <w:rPr>
          <w:sz w:val="28"/>
          <w:szCs w:val="28"/>
        </w:rPr>
        <w:t>.</w:t>
      </w:r>
      <w:r w:rsidR="00B66ED3" w:rsidRPr="00B66E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Удаление своих шашек. Роздых. Удары «каблук», «мостик», «крюк». </w:t>
      </w:r>
    </w:p>
    <w:p w:rsidR="00B66ED3" w:rsidRPr="000F7E30" w:rsidRDefault="005445FA" w:rsidP="00B66ED3">
      <w:pPr>
        <w:numPr>
          <w:ilvl w:val="0"/>
          <w:numId w:val="4"/>
        </w:numPr>
        <w:tabs>
          <w:tab w:val="clear" w:pos="1069"/>
          <w:tab w:val="num" w:pos="0"/>
        </w:tabs>
        <w:ind w:left="0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Шахматные окончания</w:t>
      </w:r>
      <w:r w:rsidRPr="005445FA">
        <w:rPr>
          <w:b/>
          <w:sz w:val="28"/>
          <w:szCs w:val="28"/>
          <w:u w:val="single"/>
        </w:rPr>
        <w:t>. Фигура против пешки</w:t>
      </w:r>
      <w:r>
        <w:rPr>
          <w:sz w:val="28"/>
          <w:szCs w:val="28"/>
        </w:rPr>
        <w:t xml:space="preserve">. Ферзь, ладья, конь, слон против пешки в окончаниях. </w:t>
      </w:r>
    </w:p>
    <w:p w:rsidR="00B66ED3" w:rsidRPr="005445FA" w:rsidRDefault="005445FA" w:rsidP="00B66ED3">
      <w:pPr>
        <w:numPr>
          <w:ilvl w:val="0"/>
          <w:numId w:val="4"/>
        </w:numPr>
        <w:tabs>
          <w:tab w:val="clear" w:pos="1069"/>
        </w:tabs>
        <w:ind w:left="0" w:firstLine="567"/>
        <w:jc w:val="both"/>
        <w:rPr>
          <w:b/>
          <w:sz w:val="28"/>
          <w:szCs w:val="28"/>
          <w:u w:val="single"/>
        </w:rPr>
      </w:pPr>
      <w:r w:rsidRPr="005445FA">
        <w:rPr>
          <w:b/>
          <w:sz w:val="28"/>
          <w:szCs w:val="28"/>
          <w:u w:val="single"/>
        </w:rPr>
        <w:lastRenderedPageBreak/>
        <w:t xml:space="preserve">Шахматные окончания. </w:t>
      </w:r>
      <w:r>
        <w:rPr>
          <w:b/>
          <w:sz w:val="28"/>
          <w:szCs w:val="28"/>
          <w:u w:val="single"/>
        </w:rPr>
        <w:t xml:space="preserve">Борьба фигур без  пешек. </w:t>
      </w:r>
      <w:r>
        <w:rPr>
          <w:sz w:val="28"/>
          <w:szCs w:val="28"/>
        </w:rPr>
        <w:t xml:space="preserve">Ферзь против ладьи. Ладья против легкой фигуры. </w:t>
      </w:r>
    </w:p>
    <w:p w:rsidR="00095096" w:rsidRDefault="00095096" w:rsidP="00095096">
      <w:pPr>
        <w:pStyle w:val="a6"/>
        <w:tabs>
          <w:tab w:val="left" w:pos="6465"/>
        </w:tabs>
        <w:ind w:left="1069"/>
        <w:jc w:val="both"/>
        <w:rPr>
          <w:b/>
          <w:sz w:val="28"/>
          <w:szCs w:val="28"/>
          <w:u w:val="single"/>
        </w:rPr>
      </w:pPr>
    </w:p>
    <w:p w:rsidR="00F30447" w:rsidRPr="00095096" w:rsidRDefault="00F30447" w:rsidP="00095096">
      <w:pPr>
        <w:pStyle w:val="a6"/>
        <w:tabs>
          <w:tab w:val="left" w:pos="6465"/>
        </w:tabs>
        <w:ind w:left="1069"/>
        <w:jc w:val="both"/>
        <w:rPr>
          <w:b/>
          <w:sz w:val="28"/>
          <w:szCs w:val="28"/>
          <w:u w:val="single"/>
        </w:rPr>
      </w:pPr>
    </w:p>
    <w:p w:rsidR="00B66ED3" w:rsidRPr="00095096" w:rsidRDefault="00B66ED3" w:rsidP="00095096">
      <w:pPr>
        <w:tabs>
          <w:tab w:val="left" w:pos="6465"/>
        </w:tabs>
        <w:ind w:firstLine="567"/>
        <w:rPr>
          <w:b/>
          <w:sz w:val="28"/>
          <w:szCs w:val="28"/>
        </w:rPr>
      </w:pPr>
      <w:r w:rsidRPr="00095096">
        <w:rPr>
          <w:b/>
          <w:sz w:val="28"/>
          <w:szCs w:val="28"/>
        </w:rPr>
        <w:t>Ожидаемый результат.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  <w:u w:val="single"/>
        </w:rPr>
      </w:pPr>
      <w:r w:rsidRPr="00B66ED3">
        <w:rPr>
          <w:sz w:val="28"/>
          <w:szCs w:val="28"/>
        </w:rPr>
        <w:t xml:space="preserve">Учащийся третьего года </w:t>
      </w:r>
      <w:r w:rsidRPr="000F7E30">
        <w:rPr>
          <w:b/>
          <w:sz w:val="28"/>
          <w:szCs w:val="28"/>
          <w:u w:val="single"/>
        </w:rPr>
        <w:t>знает:</w:t>
      </w:r>
    </w:p>
    <w:p w:rsidR="00B66ED3" w:rsidRPr="00B66ED3" w:rsidRDefault="00B66ED3" w:rsidP="00095096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типовые позиции миттельшпиля;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основы судейства и организации соревнований;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умеет: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проводить занятия для начинающих шахматистов</w:t>
      </w:r>
      <w:r w:rsidR="00095096">
        <w:rPr>
          <w:sz w:val="28"/>
          <w:szCs w:val="28"/>
        </w:rPr>
        <w:t xml:space="preserve"> и шашистов</w:t>
      </w:r>
      <w:r w:rsidRPr="00B66ED3">
        <w:rPr>
          <w:sz w:val="28"/>
          <w:szCs w:val="28"/>
        </w:rPr>
        <w:t>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самостоятельно готовиться к соревнованиям.</w:t>
      </w: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F30447" w:rsidRDefault="00F30447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F30447" w:rsidRDefault="00F30447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966534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Учебно-тематический план подготовительной группы </w:t>
      </w:r>
      <w:r w:rsidR="00F30447">
        <w:rPr>
          <w:i/>
          <w:sz w:val="28"/>
          <w:szCs w:val="28"/>
          <w:u w:val="single"/>
        </w:rPr>
        <w:t>первого года обучения</w:t>
      </w:r>
    </w:p>
    <w:p w:rsidR="00F30447" w:rsidRPr="000F7E30" w:rsidRDefault="00F30447" w:rsidP="00966534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</w:p>
    <w:p w:rsidR="00966534" w:rsidRPr="000F7E30" w:rsidRDefault="00966534" w:rsidP="00966534">
      <w:pPr>
        <w:tabs>
          <w:tab w:val="left" w:pos="6465"/>
        </w:tabs>
        <w:ind w:firstLine="567"/>
        <w:jc w:val="both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Цели и задачи:</w:t>
      </w:r>
    </w:p>
    <w:p w:rsidR="00966534" w:rsidRPr="00B66ED3" w:rsidRDefault="00966534" w:rsidP="00966534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привитие интереса к занятиям шахматами</w:t>
      </w:r>
      <w:r>
        <w:rPr>
          <w:sz w:val="28"/>
          <w:szCs w:val="28"/>
        </w:rPr>
        <w:t xml:space="preserve"> и шашками</w:t>
      </w:r>
      <w:r w:rsidRPr="00B66ED3">
        <w:rPr>
          <w:sz w:val="28"/>
          <w:szCs w:val="28"/>
        </w:rPr>
        <w:t>;</w:t>
      </w:r>
    </w:p>
    <w:p w:rsidR="00966534" w:rsidRPr="00B66ED3" w:rsidRDefault="00966534" w:rsidP="00966534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овладение элементарными основами шахматной</w:t>
      </w:r>
      <w:r>
        <w:rPr>
          <w:sz w:val="28"/>
          <w:szCs w:val="28"/>
        </w:rPr>
        <w:t xml:space="preserve"> и шашечной игры</w:t>
      </w:r>
      <w:r w:rsidRPr="00B66ED3">
        <w:rPr>
          <w:sz w:val="28"/>
          <w:szCs w:val="28"/>
        </w:rPr>
        <w:t>;</w:t>
      </w:r>
    </w:p>
    <w:p w:rsidR="00966534" w:rsidRPr="00B66ED3" w:rsidRDefault="00966534" w:rsidP="00966534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B66ED3">
        <w:rPr>
          <w:sz w:val="28"/>
          <w:szCs w:val="28"/>
        </w:rPr>
        <w:t>нотации;</w:t>
      </w:r>
    </w:p>
    <w:p w:rsidR="00966534" w:rsidRPr="00B66ED3" w:rsidRDefault="00966534" w:rsidP="00966534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получение первоначальных навыков участия в соревнованиях;</w:t>
      </w:r>
    </w:p>
    <w:p w:rsidR="00966534" w:rsidRDefault="00966534" w:rsidP="00966534">
      <w:pPr>
        <w:tabs>
          <w:tab w:val="left" w:pos="6465"/>
        </w:tabs>
        <w:ind w:firstLine="567"/>
        <w:jc w:val="center"/>
        <w:rPr>
          <w:sz w:val="28"/>
          <w:szCs w:val="28"/>
        </w:rPr>
      </w:pPr>
    </w:p>
    <w:p w:rsidR="00966534" w:rsidRPr="000F7E30" w:rsidRDefault="00966534" w:rsidP="00966534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 xml:space="preserve">Учебно-тематический план </w:t>
      </w:r>
    </w:p>
    <w:p w:rsidR="00966534" w:rsidRPr="000F7E30" w:rsidRDefault="00966534" w:rsidP="00966534">
      <w:pPr>
        <w:tabs>
          <w:tab w:val="left" w:pos="6465"/>
        </w:tabs>
        <w:jc w:val="both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465"/>
        <w:gridCol w:w="1640"/>
        <w:gridCol w:w="1640"/>
        <w:gridCol w:w="1640"/>
      </w:tblGrid>
      <w:tr w:rsidR="00966534" w:rsidRPr="00834240" w:rsidTr="006B4932">
        <w:tc>
          <w:tcPr>
            <w:tcW w:w="496" w:type="dxa"/>
            <w:vMerge w:val="restart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65" w:type="dxa"/>
            <w:vMerge w:val="restart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920" w:type="dxa"/>
            <w:gridSpan w:val="3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966534" w:rsidRPr="00834240" w:rsidTr="006B4932">
        <w:tc>
          <w:tcPr>
            <w:tcW w:w="496" w:type="dxa"/>
            <w:vMerge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0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640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640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966534" w:rsidRPr="00834240" w:rsidTr="006B4932">
        <w:tc>
          <w:tcPr>
            <w:tcW w:w="496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966534" w:rsidRPr="00834240" w:rsidRDefault="00966534" w:rsidP="00966534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История происхождения шашек и шахмат</w:t>
            </w:r>
            <w:r w:rsidRPr="00834240">
              <w:rPr>
                <w:sz w:val="28"/>
                <w:szCs w:val="28"/>
              </w:rPr>
              <w:t>.</w:t>
            </w:r>
          </w:p>
        </w:tc>
        <w:tc>
          <w:tcPr>
            <w:tcW w:w="1640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6534" w:rsidRPr="00834240" w:rsidTr="006B4932">
        <w:trPr>
          <w:trHeight w:val="403"/>
        </w:trPr>
        <w:tc>
          <w:tcPr>
            <w:tcW w:w="496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966534" w:rsidRPr="00834240" w:rsidRDefault="0067684C" w:rsidP="006B4932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элементы шашечной игры</w:t>
            </w:r>
            <w:r w:rsidR="00966534" w:rsidRPr="00834240">
              <w:rPr>
                <w:sz w:val="28"/>
                <w:szCs w:val="28"/>
              </w:rPr>
              <w:t>.</w:t>
            </w:r>
            <w:r w:rsidR="00F30447">
              <w:rPr>
                <w:sz w:val="28"/>
                <w:szCs w:val="28"/>
              </w:rPr>
              <w:t>Правила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966534" w:rsidRPr="00834240" w:rsidRDefault="00F30447" w:rsidP="0067684C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966534" w:rsidRPr="00834240" w:rsidRDefault="0067684C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447">
              <w:rPr>
                <w:sz w:val="28"/>
                <w:szCs w:val="28"/>
              </w:rPr>
              <w:t>7</w:t>
            </w:r>
          </w:p>
        </w:tc>
      </w:tr>
      <w:tr w:rsidR="00966534" w:rsidRPr="00834240" w:rsidTr="006B4932">
        <w:tc>
          <w:tcPr>
            <w:tcW w:w="496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966534" w:rsidRPr="00834240" w:rsidRDefault="0067684C" w:rsidP="006B4932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шашечной игры. Игра с простыми.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66534" w:rsidRPr="00834240" w:rsidTr="006B4932">
        <w:tc>
          <w:tcPr>
            <w:tcW w:w="496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966534" w:rsidRPr="00834240" w:rsidRDefault="0067684C" w:rsidP="006B4932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азбука</w:t>
            </w:r>
          </w:p>
        </w:tc>
        <w:tc>
          <w:tcPr>
            <w:tcW w:w="1640" w:type="dxa"/>
          </w:tcPr>
          <w:p w:rsidR="00966534" w:rsidRPr="00834240" w:rsidRDefault="0067684C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447">
              <w:rPr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966534" w:rsidRPr="00834240" w:rsidTr="006B4932">
        <w:tc>
          <w:tcPr>
            <w:tcW w:w="496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65" w:type="dxa"/>
          </w:tcPr>
          <w:p w:rsidR="00966534" w:rsidRPr="00834240" w:rsidRDefault="00966534" w:rsidP="006B4932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  <w:r w:rsidRPr="0083424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640" w:type="dxa"/>
          </w:tcPr>
          <w:p w:rsidR="00966534" w:rsidRPr="00834240" w:rsidRDefault="00F30447" w:rsidP="006B4932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67684C" w:rsidRDefault="0067684C" w:rsidP="0067684C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</w:p>
    <w:p w:rsidR="0067684C" w:rsidRPr="000F7E30" w:rsidRDefault="0067684C" w:rsidP="0067684C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 xml:space="preserve">Содержание программы </w:t>
      </w:r>
      <w:r>
        <w:rPr>
          <w:b/>
          <w:sz w:val="28"/>
          <w:szCs w:val="28"/>
          <w:u w:val="single"/>
        </w:rPr>
        <w:t>подготовительной группы</w:t>
      </w:r>
      <w:r w:rsidRPr="000F7E30">
        <w:rPr>
          <w:b/>
          <w:sz w:val="28"/>
          <w:szCs w:val="28"/>
          <w:u w:val="single"/>
        </w:rPr>
        <w:t>.</w:t>
      </w:r>
    </w:p>
    <w:p w:rsidR="0067684C" w:rsidRPr="000F7E30" w:rsidRDefault="0067684C" w:rsidP="0067684C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1.</w:t>
      </w:r>
      <w:r w:rsidRPr="000F7E30">
        <w:rPr>
          <w:sz w:val="28"/>
          <w:szCs w:val="28"/>
          <w:u w:val="single"/>
        </w:rPr>
        <w:t xml:space="preserve"> </w:t>
      </w:r>
      <w:r w:rsidRPr="000F7E30">
        <w:rPr>
          <w:b/>
          <w:sz w:val="28"/>
          <w:szCs w:val="28"/>
          <w:u w:val="single"/>
        </w:rPr>
        <w:t xml:space="preserve">Вводное занятие. История происхождения </w:t>
      </w:r>
      <w:r>
        <w:rPr>
          <w:b/>
          <w:sz w:val="28"/>
          <w:szCs w:val="28"/>
          <w:u w:val="single"/>
        </w:rPr>
        <w:t>шашек и</w:t>
      </w:r>
      <w:r w:rsidRPr="000F7E30">
        <w:rPr>
          <w:b/>
          <w:sz w:val="28"/>
          <w:szCs w:val="28"/>
          <w:u w:val="single"/>
        </w:rPr>
        <w:t xml:space="preserve"> шахмат. </w:t>
      </w:r>
    </w:p>
    <w:p w:rsidR="0067684C" w:rsidRPr="0067684C" w:rsidRDefault="0067684C" w:rsidP="0067684C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 xml:space="preserve">2. </w:t>
      </w:r>
      <w:r w:rsidRPr="0067684C">
        <w:rPr>
          <w:b/>
          <w:sz w:val="28"/>
          <w:szCs w:val="28"/>
          <w:u w:val="single"/>
        </w:rPr>
        <w:t xml:space="preserve">Простые элементы шашечной игры. Правила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Терминология. Правила. Координаты. Простые приемы. </w:t>
      </w:r>
    </w:p>
    <w:p w:rsidR="0067684C" w:rsidRPr="0067684C" w:rsidRDefault="0067684C" w:rsidP="0067684C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 xml:space="preserve">3. </w:t>
      </w:r>
      <w:r>
        <w:rPr>
          <w:b/>
          <w:sz w:val="28"/>
          <w:szCs w:val="28"/>
          <w:u w:val="single"/>
        </w:rPr>
        <w:t>Элементы шашечной игры. Игра с простыми.</w:t>
      </w:r>
      <w:r>
        <w:rPr>
          <w:sz w:val="28"/>
          <w:szCs w:val="28"/>
        </w:rPr>
        <w:t xml:space="preserve"> Размены. Упрощения. Оппозиция. Понятие о «жертве». Подготовка нападения.</w:t>
      </w:r>
    </w:p>
    <w:p w:rsidR="0067684C" w:rsidRPr="00B66ED3" w:rsidRDefault="0067684C" w:rsidP="0067684C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 xml:space="preserve">4. </w:t>
      </w:r>
      <w:r>
        <w:rPr>
          <w:b/>
          <w:sz w:val="28"/>
          <w:szCs w:val="28"/>
          <w:u w:val="single"/>
        </w:rPr>
        <w:t xml:space="preserve">Шахматная азбука. </w:t>
      </w:r>
      <w:r>
        <w:rPr>
          <w:sz w:val="28"/>
          <w:szCs w:val="28"/>
        </w:rPr>
        <w:t xml:space="preserve">Шахматные фигуры. Рокировка. «Шах» и «Мат». Ничья. Координаты. Простые задачи. Эндшпиль. </w:t>
      </w:r>
      <w:r w:rsidRPr="00B66ED3">
        <w:rPr>
          <w:sz w:val="28"/>
          <w:szCs w:val="28"/>
        </w:rPr>
        <w:t xml:space="preserve"> </w:t>
      </w:r>
    </w:p>
    <w:p w:rsidR="0067684C" w:rsidRDefault="0067684C" w:rsidP="0067684C">
      <w:pPr>
        <w:ind w:firstLine="567"/>
        <w:jc w:val="both"/>
        <w:rPr>
          <w:b/>
          <w:sz w:val="28"/>
          <w:szCs w:val="28"/>
          <w:u w:val="single"/>
        </w:rPr>
      </w:pPr>
    </w:p>
    <w:p w:rsidR="0067684C" w:rsidRPr="0075585B" w:rsidRDefault="0067684C" w:rsidP="0067684C">
      <w:pPr>
        <w:ind w:firstLine="567"/>
        <w:jc w:val="both"/>
        <w:rPr>
          <w:sz w:val="28"/>
          <w:szCs w:val="28"/>
        </w:rPr>
      </w:pPr>
    </w:p>
    <w:p w:rsidR="00095096" w:rsidRDefault="0067684C" w:rsidP="0067684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В результате обучения </w:t>
      </w:r>
      <w:r w:rsidR="00A4514F">
        <w:rPr>
          <w:sz w:val="28"/>
          <w:szCs w:val="28"/>
        </w:rPr>
        <w:t>учащиеся</w:t>
      </w:r>
      <w:r w:rsidR="00A4514F" w:rsidRPr="00B66ED3">
        <w:rPr>
          <w:sz w:val="28"/>
          <w:szCs w:val="28"/>
        </w:rPr>
        <w:t xml:space="preserve"> </w:t>
      </w:r>
      <w:r w:rsidR="0038045B">
        <w:rPr>
          <w:sz w:val="28"/>
          <w:szCs w:val="28"/>
        </w:rPr>
        <w:t xml:space="preserve">подготовительной группы </w:t>
      </w:r>
      <w:r w:rsidRPr="00B66ED3">
        <w:rPr>
          <w:sz w:val="28"/>
          <w:szCs w:val="28"/>
        </w:rPr>
        <w:t xml:space="preserve"> </w:t>
      </w:r>
      <w:r w:rsidR="00720B01">
        <w:rPr>
          <w:sz w:val="28"/>
          <w:szCs w:val="28"/>
        </w:rPr>
        <w:t>первого года обучения</w:t>
      </w:r>
    </w:p>
    <w:p w:rsidR="0067684C" w:rsidRPr="000F7E30" w:rsidRDefault="0067684C" w:rsidP="0067684C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должны знать:</w:t>
      </w:r>
    </w:p>
    <w:p w:rsidR="0067684C" w:rsidRPr="00B66ED3" w:rsidRDefault="0067684C" w:rsidP="0067684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элементарные основы шахматной </w:t>
      </w:r>
      <w:r w:rsidR="0038045B">
        <w:rPr>
          <w:sz w:val="28"/>
          <w:szCs w:val="28"/>
        </w:rPr>
        <w:t xml:space="preserve">и шашечной </w:t>
      </w:r>
      <w:r w:rsidRPr="00B66ED3">
        <w:rPr>
          <w:sz w:val="28"/>
          <w:szCs w:val="28"/>
        </w:rPr>
        <w:t>игры;</w:t>
      </w:r>
    </w:p>
    <w:p w:rsidR="0067684C" w:rsidRPr="000F7E30" w:rsidRDefault="0067684C" w:rsidP="0067684C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уметь:</w:t>
      </w:r>
    </w:p>
    <w:p w:rsidR="0067684C" w:rsidRPr="00B66ED3" w:rsidRDefault="0067684C" w:rsidP="0067684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решать </w:t>
      </w:r>
      <w:r>
        <w:rPr>
          <w:sz w:val="28"/>
          <w:szCs w:val="28"/>
        </w:rPr>
        <w:t xml:space="preserve">простые </w:t>
      </w:r>
      <w:r w:rsidRPr="00B66ED3">
        <w:rPr>
          <w:sz w:val="28"/>
          <w:szCs w:val="28"/>
        </w:rPr>
        <w:t xml:space="preserve">шахматные </w:t>
      </w:r>
      <w:r w:rsidR="0038045B">
        <w:rPr>
          <w:sz w:val="28"/>
          <w:szCs w:val="28"/>
        </w:rPr>
        <w:t xml:space="preserve">и шашечные </w:t>
      </w:r>
      <w:r w:rsidRPr="00B66ED3">
        <w:rPr>
          <w:sz w:val="28"/>
          <w:szCs w:val="28"/>
        </w:rPr>
        <w:t>задачи;</w:t>
      </w:r>
    </w:p>
    <w:p w:rsidR="0067684C" w:rsidRPr="00B66ED3" w:rsidRDefault="0067684C" w:rsidP="0067684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оценивать позицию и планировать свои действия в процессе игры.</w:t>
      </w:r>
    </w:p>
    <w:p w:rsidR="0067684C" w:rsidRPr="00B66ED3" w:rsidRDefault="0067684C" w:rsidP="0067684C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>Опыт эмоционально-ценностных отношений</w:t>
      </w:r>
      <w:r w:rsidRPr="000F7E30">
        <w:rPr>
          <w:sz w:val="28"/>
          <w:szCs w:val="28"/>
          <w:u w:val="single"/>
        </w:rPr>
        <w:t xml:space="preserve"> </w:t>
      </w:r>
      <w:r w:rsidRPr="00B66ED3">
        <w:rPr>
          <w:sz w:val="28"/>
          <w:szCs w:val="28"/>
        </w:rPr>
        <w:t>включает:</w:t>
      </w:r>
    </w:p>
    <w:p w:rsidR="0067684C" w:rsidRPr="00B66ED3" w:rsidRDefault="0067684C" w:rsidP="0067684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устойчивое желание заниматься изучением шахмат</w:t>
      </w:r>
      <w:r w:rsidR="0038045B">
        <w:rPr>
          <w:sz w:val="28"/>
          <w:szCs w:val="28"/>
        </w:rPr>
        <w:t xml:space="preserve"> и шашек</w:t>
      </w:r>
      <w:r w:rsidRPr="00B66ED3">
        <w:rPr>
          <w:sz w:val="28"/>
          <w:szCs w:val="28"/>
        </w:rPr>
        <w:t>;</w:t>
      </w:r>
    </w:p>
    <w:p w:rsidR="0067684C" w:rsidRPr="00B66ED3" w:rsidRDefault="0067684C" w:rsidP="0067684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успешное овладение теоретическими и практическими разделами программы;</w:t>
      </w:r>
    </w:p>
    <w:p w:rsidR="0067684C" w:rsidRDefault="0067684C" w:rsidP="0067684C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проявление самостоятельности в работе.</w:t>
      </w:r>
    </w:p>
    <w:p w:rsidR="00966534" w:rsidRDefault="00966534" w:rsidP="0067684C">
      <w:pPr>
        <w:tabs>
          <w:tab w:val="left" w:pos="6465"/>
        </w:tabs>
        <w:ind w:firstLine="567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966534" w:rsidRDefault="00966534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720B01" w:rsidRDefault="00720B01" w:rsidP="00720B01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Учебно-тематический план подготовительной группы второго года обучения</w:t>
      </w:r>
    </w:p>
    <w:p w:rsidR="00720B01" w:rsidRPr="000F7E30" w:rsidRDefault="00720B01" w:rsidP="00720B01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</w:p>
    <w:p w:rsidR="00720B01" w:rsidRPr="000F7E30" w:rsidRDefault="00720B01" w:rsidP="00720B01">
      <w:pPr>
        <w:tabs>
          <w:tab w:val="left" w:pos="6465"/>
        </w:tabs>
        <w:ind w:firstLine="567"/>
        <w:jc w:val="both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>Цели и задачи:</w:t>
      </w:r>
    </w:p>
    <w:p w:rsidR="00720B01" w:rsidRPr="00B66ED3" w:rsidRDefault="00720B01" w:rsidP="00720B01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привитие интереса к занятиям шахматами</w:t>
      </w:r>
      <w:r>
        <w:rPr>
          <w:sz w:val="28"/>
          <w:szCs w:val="28"/>
        </w:rPr>
        <w:t xml:space="preserve"> и шашками</w:t>
      </w:r>
      <w:r w:rsidRPr="00B66ED3">
        <w:rPr>
          <w:sz w:val="28"/>
          <w:szCs w:val="28"/>
        </w:rPr>
        <w:t>;</w:t>
      </w:r>
    </w:p>
    <w:p w:rsidR="00720B01" w:rsidRPr="00B66ED3" w:rsidRDefault="00720B01" w:rsidP="00720B01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овладение элементарными основами шахматной</w:t>
      </w:r>
      <w:r>
        <w:rPr>
          <w:sz w:val="28"/>
          <w:szCs w:val="28"/>
        </w:rPr>
        <w:t xml:space="preserve"> и шашечной игры</w:t>
      </w:r>
      <w:r w:rsidRPr="00B66ED3">
        <w:rPr>
          <w:sz w:val="28"/>
          <w:szCs w:val="28"/>
        </w:rPr>
        <w:t>;</w:t>
      </w:r>
    </w:p>
    <w:p w:rsidR="00720B01" w:rsidRPr="00B66ED3" w:rsidRDefault="00720B01" w:rsidP="00720B01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B66ED3">
        <w:rPr>
          <w:sz w:val="28"/>
          <w:szCs w:val="28"/>
        </w:rPr>
        <w:t>нотации;</w:t>
      </w:r>
    </w:p>
    <w:p w:rsidR="00720B01" w:rsidRPr="00B66ED3" w:rsidRDefault="00720B01" w:rsidP="00720B01">
      <w:pPr>
        <w:numPr>
          <w:ilvl w:val="0"/>
          <w:numId w:val="1"/>
        </w:numPr>
        <w:tabs>
          <w:tab w:val="left" w:pos="6465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получение первоначальных навыков участия в соревнованиях;</w:t>
      </w:r>
    </w:p>
    <w:p w:rsidR="00720B01" w:rsidRDefault="00720B01" w:rsidP="00720B01">
      <w:pPr>
        <w:tabs>
          <w:tab w:val="left" w:pos="6465"/>
        </w:tabs>
        <w:ind w:firstLine="567"/>
        <w:jc w:val="center"/>
        <w:rPr>
          <w:sz w:val="28"/>
          <w:szCs w:val="28"/>
        </w:rPr>
      </w:pPr>
    </w:p>
    <w:p w:rsidR="00720B01" w:rsidRPr="000F7E30" w:rsidRDefault="00720B01" w:rsidP="00720B01">
      <w:pPr>
        <w:tabs>
          <w:tab w:val="left" w:pos="6465"/>
        </w:tabs>
        <w:ind w:firstLine="567"/>
        <w:jc w:val="center"/>
        <w:rPr>
          <w:i/>
          <w:sz w:val="28"/>
          <w:szCs w:val="28"/>
          <w:u w:val="single"/>
        </w:rPr>
      </w:pPr>
      <w:r w:rsidRPr="000F7E30">
        <w:rPr>
          <w:i/>
          <w:sz w:val="28"/>
          <w:szCs w:val="28"/>
          <w:u w:val="single"/>
        </w:rPr>
        <w:t xml:space="preserve">Учебно-тематический план </w:t>
      </w:r>
    </w:p>
    <w:p w:rsidR="00720B01" w:rsidRPr="000F7E30" w:rsidRDefault="00720B01" w:rsidP="00720B01">
      <w:pPr>
        <w:tabs>
          <w:tab w:val="left" w:pos="6465"/>
        </w:tabs>
        <w:jc w:val="both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465"/>
        <w:gridCol w:w="1640"/>
        <w:gridCol w:w="1640"/>
        <w:gridCol w:w="1640"/>
      </w:tblGrid>
      <w:tr w:rsidR="00720B01" w:rsidRPr="00834240" w:rsidTr="00A4514F">
        <w:tc>
          <w:tcPr>
            <w:tcW w:w="496" w:type="dxa"/>
            <w:vMerge w:val="restart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65" w:type="dxa"/>
            <w:vMerge w:val="restart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920" w:type="dxa"/>
            <w:gridSpan w:val="3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720B01" w:rsidRPr="00834240" w:rsidTr="00A4514F">
        <w:tc>
          <w:tcPr>
            <w:tcW w:w="496" w:type="dxa"/>
            <w:vMerge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465" w:type="dxa"/>
            <w:vMerge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34240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720B01" w:rsidRPr="00834240" w:rsidTr="00A4514F">
        <w:tc>
          <w:tcPr>
            <w:tcW w:w="496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0B01" w:rsidRPr="00834240" w:rsidTr="00A4514F">
        <w:trPr>
          <w:trHeight w:val="403"/>
        </w:trPr>
        <w:tc>
          <w:tcPr>
            <w:tcW w:w="496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Пешечный эндшпиль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0B01" w:rsidRPr="00834240" w:rsidTr="00A4514F">
        <w:tc>
          <w:tcPr>
            <w:tcW w:w="496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простыми. Атака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0B01" w:rsidRPr="00834240" w:rsidTr="00A4514F">
        <w:tc>
          <w:tcPr>
            <w:tcW w:w="496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 w:rsidRPr="00834240">
              <w:rPr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дамками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20B01" w:rsidRPr="00834240" w:rsidTr="00A4514F">
        <w:tc>
          <w:tcPr>
            <w:tcW w:w="496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720B01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Шашечная комбинация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0B01" w:rsidRPr="00834240" w:rsidTr="00A4514F">
        <w:tc>
          <w:tcPr>
            <w:tcW w:w="496" w:type="dxa"/>
          </w:tcPr>
          <w:p w:rsidR="00720B01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720B01" w:rsidRDefault="00A271F5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Матование одинокого короля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0B01" w:rsidRPr="00834240" w:rsidTr="00A4514F">
        <w:tc>
          <w:tcPr>
            <w:tcW w:w="496" w:type="dxa"/>
          </w:tcPr>
          <w:p w:rsidR="00720B01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:rsidR="00720B01" w:rsidRDefault="00720B01" w:rsidP="00A4514F">
            <w:pPr>
              <w:tabs>
                <w:tab w:val="left" w:pos="6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дебюты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720B01" w:rsidRDefault="00720B01" w:rsidP="00A4514F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0B01" w:rsidRPr="00834240" w:rsidTr="00A4514F">
        <w:tc>
          <w:tcPr>
            <w:tcW w:w="496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65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both"/>
              <w:rPr>
                <w:b/>
                <w:sz w:val="28"/>
                <w:szCs w:val="28"/>
              </w:rPr>
            </w:pPr>
            <w:r w:rsidRPr="0083424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640" w:type="dxa"/>
          </w:tcPr>
          <w:p w:rsidR="00720B01" w:rsidRPr="00834240" w:rsidRDefault="00720B01" w:rsidP="00A4514F">
            <w:pPr>
              <w:tabs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720B01" w:rsidRDefault="00720B01" w:rsidP="00720B01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</w:p>
    <w:p w:rsidR="00720B01" w:rsidRPr="000F7E30" w:rsidRDefault="00720B01" w:rsidP="00720B01">
      <w:pPr>
        <w:tabs>
          <w:tab w:val="left" w:pos="6465"/>
        </w:tabs>
        <w:ind w:firstLine="567"/>
        <w:jc w:val="center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 xml:space="preserve">Содержание программы </w:t>
      </w:r>
      <w:r>
        <w:rPr>
          <w:b/>
          <w:sz w:val="28"/>
          <w:szCs w:val="28"/>
          <w:u w:val="single"/>
        </w:rPr>
        <w:t>подготовительной группы</w:t>
      </w:r>
    </w:p>
    <w:p w:rsidR="00720B01" w:rsidRPr="000F7E30" w:rsidRDefault="00720B01" w:rsidP="00720B01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1.</w:t>
      </w:r>
      <w:r w:rsidRPr="000F7E30">
        <w:rPr>
          <w:sz w:val="28"/>
          <w:szCs w:val="28"/>
          <w:u w:val="single"/>
        </w:rPr>
        <w:t xml:space="preserve"> </w:t>
      </w:r>
      <w:r w:rsidRPr="000F7E30">
        <w:rPr>
          <w:b/>
          <w:sz w:val="28"/>
          <w:szCs w:val="28"/>
          <w:u w:val="single"/>
        </w:rPr>
        <w:t>Вводное</w:t>
      </w:r>
      <w:r>
        <w:rPr>
          <w:b/>
          <w:sz w:val="28"/>
          <w:szCs w:val="28"/>
          <w:u w:val="single"/>
        </w:rPr>
        <w:t xml:space="preserve"> занятие</w:t>
      </w:r>
    </w:p>
    <w:p w:rsidR="00720B01" w:rsidRPr="0067684C" w:rsidRDefault="00720B01" w:rsidP="00720B01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 xml:space="preserve">2. </w:t>
      </w:r>
      <w:r>
        <w:rPr>
          <w:b/>
          <w:sz w:val="28"/>
          <w:szCs w:val="28"/>
          <w:u w:val="single"/>
        </w:rPr>
        <w:t xml:space="preserve">Пешечный эндшпиль </w:t>
      </w:r>
      <w:r>
        <w:rPr>
          <w:sz w:val="28"/>
          <w:szCs w:val="28"/>
        </w:rPr>
        <w:t>Дружные пешки. Слабые пешки. Правило "квадрата"</w:t>
      </w:r>
    </w:p>
    <w:p w:rsidR="00720B01" w:rsidRPr="0067684C" w:rsidRDefault="00A271F5" w:rsidP="00720B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</w:t>
      </w:r>
      <w:r w:rsidR="00720B01">
        <w:rPr>
          <w:b/>
          <w:sz w:val="28"/>
          <w:szCs w:val="28"/>
          <w:u w:val="single"/>
        </w:rPr>
        <w:t xml:space="preserve"> Игра с простыми.</w:t>
      </w:r>
      <w:r w:rsidR="00720B01">
        <w:rPr>
          <w:sz w:val="28"/>
          <w:szCs w:val="28"/>
        </w:rPr>
        <w:t xml:space="preserve"> </w:t>
      </w:r>
      <w:r w:rsidRPr="00A271F5">
        <w:rPr>
          <w:b/>
          <w:sz w:val="28"/>
          <w:szCs w:val="28"/>
          <w:u w:val="single"/>
        </w:rPr>
        <w:t>Атака</w:t>
      </w:r>
      <w:r>
        <w:rPr>
          <w:sz w:val="28"/>
          <w:szCs w:val="28"/>
        </w:rPr>
        <w:t xml:space="preserve"> </w:t>
      </w:r>
      <w:r w:rsidR="00720B01">
        <w:rPr>
          <w:sz w:val="28"/>
          <w:szCs w:val="28"/>
        </w:rPr>
        <w:t>Размены. Упрощения. Оппозиция. Понятие о</w:t>
      </w:r>
      <w:r>
        <w:rPr>
          <w:sz w:val="28"/>
          <w:szCs w:val="28"/>
        </w:rPr>
        <w:t xml:space="preserve"> «жертве». Подготовка нападения</w:t>
      </w:r>
    </w:p>
    <w:p w:rsidR="00720B01" w:rsidRDefault="00720B01" w:rsidP="00720B01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 xml:space="preserve">4. </w:t>
      </w:r>
      <w:r w:rsidR="00A271F5">
        <w:rPr>
          <w:b/>
          <w:sz w:val="28"/>
          <w:szCs w:val="28"/>
          <w:u w:val="single"/>
        </w:rPr>
        <w:t>Игра с дамками</w:t>
      </w:r>
      <w:r w:rsidRPr="00B66ED3">
        <w:rPr>
          <w:sz w:val="28"/>
          <w:szCs w:val="28"/>
        </w:rPr>
        <w:t xml:space="preserve"> </w:t>
      </w:r>
      <w:r w:rsidR="00A271F5">
        <w:rPr>
          <w:sz w:val="28"/>
          <w:szCs w:val="28"/>
        </w:rPr>
        <w:t>Дамочный эндшпиль. Прием"петля". Застава.Отбрасывание. Вилка. Цепочка. Треугольник Петрова</w:t>
      </w:r>
    </w:p>
    <w:p w:rsidR="00A271F5" w:rsidRDefault="00A271F5" w:rsidP="00720B01">
      <w:pPr>
        <w:ind w:firstLine="567"/>
        <w:jc w:val="both"/>
        <w:rPr>
          <w:sz w:val="28"/>
          <w:szCs w:val="28"/>
        </w:rPr>
      </w:pPr>
      <w:r w:rsidRPr="00A271F5">
        <w:rPr>
          <w:b/>
          <w:sz w:val="28"/>
          <w:szCs w:val="28"/>
          <w:u w:val="single"/>
        </w:rPr>
        <w:t>5. Шашечная комбинация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Комбинационный механизм. Удаление собственных шашек. Удар "мостик"</w:t>
      </w:r>
    </w:p>
    <w:p w:rsidR="00A271F5" w:rsidRDefault="00A271F5" w:rsidP="00A271F5">
      <w:pPr>
        <w:tabs>
          <w:tab w:val="left" w:pos="6465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6.</w:t>
      </w:r>
      <w:r w:rsidRPr="00A271F5">
        <w:rPr>
          <w:b/>
          <w:sz w:val="28"/>
          <w:szCs w:val="28"/>
          <w:u w:val="single"/>
        </w:rPr>
        <w:t xml:space="preserve"> Матование одинокого короля</w:t>
      </w:r>
      <w:r>
        <w:rPr>
          <w:sz w:val="28"/>
          <w:szCs w:val="28"/>
        </w:rPr>
        <w:t xml:space="preserve">  Мат двумя ладьями. Мат королем и ферзем.            Мат королем и ладьей</w:t>
      </w:r>
    </w:p>
    <w:p w:rsidR="00720B01" w:rsidRPr="0075585B" w:rsidRDefault="00A271F5" w:rsidP="00CA5A1D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 xml:space="preserve">7. Шахматные дебюты </w:t>
      </w:r>
      <w:r>
        <w:rPr>
          <w:sz w:val="28"/>
          <w:szCs w:val="28"/>
        </w:rPr>
        <w:t>Начальная стадия игры. Ловушки в дебюте</w:t>
      </w:r>
      <w:r w:rsidR="00CA5A1D">
        <w:rPr>
          <w:sz w:val="28"/>
          <w:szCs w:val="28"/>
        </w:rPr>
        <w:t>.</w:t>
      </w:r>
    </w:p>
    <w:p w:rsidR="00720B01" w:rsidRDefault="00720B01" w:rsidP="00720B01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В результате обучения </w:t>
      </w:r>
      <w:r w:rsidR="00A4514F">
        <w:rPr>
          <w:sz w:val="28"/>
          <w:szCs w:val="28"/>
        </w:rPr>
        <w:t>учащиеся</w:t>
      </w:r>
      <w:r w:rsidRPr="00B66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подготовительной группы </w:t>
      </w:r>
      <w:r w:rsidRPr="00B66ED3">
        <w:rPr>
          <w:sz w:val="28"/>
          <w:szCs w:val="28"/>
        </w:rPr>
        <w:t xml:space="preserve"> </w:t>
      </w:r>
      <w:r w:rsidR="00B053F5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>года обучения</w:t>
      </w:r>
    </w:p>
    <w:p w:rsidR="00720B01" w:rsidRPr="000F7E30" w:rsidRDefault="00720B01" w:rsidP="00720B01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должны знать:</w:t>
      </w:r>
    </w:p>
    <w:p w:rsidR="00720B01" w:rsidRPr="00B66ED3" w:rsidRDefault="00720B01" w:rsidP="00720B01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элементарные основы шахматной </w:t>
      </w:r>
      <w:r>
        <w:rPr>
          <w:sz w:val="28"/>
          <w:szCs w:val="28"/>
        </w:rPr>
        <w:t xml:space="preserve">и шашечной </w:t>
      </w:r>
      <w:r w:rsidRPr="00B66ED3">
        <w:rPr>
          <w:sz w:val="28"/>
          <w:szCs w:val="28"/>
        </w:rPr>
        <w:t>игры;</w:t>
      </w:r>
    </w:p>
    <w:p w:rsidR="00720B01" w:rsidRPr="000F7E30" w:rsidRDefault="00720B01" w:rsidP="00720B01">
      <w:pPr>
        <w:ind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уметь:</w:t>
      </w:r>
    </w:p>
    <w:p w:rsidR="00720B01" w:rsidRPr="00B66ED3" w:rsidRDefault="00720B01" w:rsidP="00720B01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решать </w:t>
      </w:r>
      <w:r>
        <w:rPr>
          <w:sz w:val="28"/>
          <w:szCs w:val="28"/>
        </w:rPr>
        <w:t xml:space="preserve">простые </w:t>
      </w:r>
      <w:r w:rsidRPr="00B66ED3">
        <w:rPr>
          <w:sz w:val="28"/>
          <w:szCs w:val="28"/>
        </w:rPr>
        <w:t xml:space="preserve">шахматные </w:t>
      </w:r>
      <w:r>
        <w:rPr>
          <w:sz w:val="28"/>
          <w:szCs w:val="28"/>
        </w:rPr>
        <w:t xml:space="preserve">и шашечные </w:t>
      </w:r>
      <w:r w:rsidRPr="00B66ED3">
        <w:rPr>
          <w:sz w:val="28"/>
          <w:szCs w:val="28"/>
        </w:rPr>
        <w:t>задачи;</w:t>
      </w:r>
    </w:p>
    <w:p w:rsidR="00720B01" w:rsidRPr="00B66ED3" w:rsidRDefault="00720B01" w:rsidP="00720B01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оценивать позицию и планировать свои действия в процессе игры.</w:t>
      </w:r>
    </w:p>
    <w:p w:rsidR="00720B01" w:rsidRPr="00B66ED3" w:rsidRDefault="00720B01" w:rsidP="00720B01">
      <w:pPr>
        <w:ind w:firstLine="567"/>
        <w:jc w:val="both"/>
        <w:rPr>
          <w:sz w:val="28"/>
          <w:szCs w:val="28"/>
        </w:rPr>
      </w:pPr>
      <w:r w:rsidRPr="000F7E30">
        <w:rPr>
          <w:b/>
          <w:sz w:val="28"/>
          <w:szCs w:val="28"/>
          <w:u w:val="single"/>
        </w:rPr>
        <w:t>Опыт эмоционально-ценностных отношений</w:t>
      </w:r>
      <w:r w:rsidRPr="000F7E30">
        <w:rPr>
          <w:sz w:val="28"/>
          <w:szCs w:val="28"/>
          <w:u w:val="single"/>
        </w:rPr>
        <w:t xml:space="preserve"> </w:t>
      </w:r>
      <w:r w:rsidRPr="00B66ED3">
        <w:rPr>
          <w:sz w:val="28"/>
          <w:szCs w:val="28"/>
        </w:rPr>
        <w:t>включает:</w:t>
      </w:r>
    </w:p>
    <w:p w:rsidR="00720B01" w:rsidRPr="00B66ED3" w:rsidRDefault="00720B01" w:rsidP="00720B01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устойчивое желание заниматься изучением шахмат</w:t>
      </w:r>
      <w:r>
        <w:rPr>
          <w:sz w:val="28"/>
          <w:szCs w:val="28"/>
        </w:rPr>
        <w:t xml:space="preserve"> и шашек</w:t>
      </w:r>
      <w:r w:rsidRPr="00B66ED3">
        <w:rPr>
          <w:sz w:val="28"/>
          <w:szCs w:val="28"/>
        </w:rPr>
        <w:t>;</w:t>
      </w:r>
    </w:p>
    <w:p w:rsidR="00720B01" w:rsidRPr="00B66ED3" w:rsidRDefault="00720B01" w:rsidP="00720B01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успешное овладение теоретическими и практическими разделами программы;</w:t>
      </w:r>
    </w:p>
    <w:p w:rsidR="00720B01" w:rsidRDefault="00720B01" w:rsidP="00720B01">
      <w:pPr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проявление самостоятельности в работе.</w:t>
      </w:r>
    </w:p>
    <w:p w:rsidR="00966534" w:rsidRDefault="00966534" w:rsidP="00CA5A1D">
      <w:pPr>
        <w:tabs>
          <w:tab w:val="left" w:pos="6465"/>
        </w:tabs>
        <w:rPr>
          <w:b/>
          <w:sz w:val="28"/>
          <w:szCs w:val="28"/>
        </w:rPr>
      </w:pPr>
    </w:p>
    <w:p w:rsidR="00B66ED3" w:rsidRPr="0064660A" w:rsidRDefault="00B66ED3" w:rsidP="00CA5A1D">
      <w:pPr>
        <w:tabs>
          <w:tab w:val="left" w:pos="6465"/>
        </w:tabs>
        <w:rPr>
          <w:b/>
          <w:i/>
          <w:sz w:val="36"/>
          <w:szCs w:val="36"/>
          <w:u w:val="single"/>
        </w:rPr>
      </w:pPr>
      <w:r w:rsidRPr="0064660A">
        <w:rPr>
          <w:b/>
          <w:i/>
          <w:sz w:val="36"/>
          <w:szCs w:val="36"/>
          <w:u w:val="single"/>
        </w:rPr>
        <w:t>Методическое обеспечение программы.</w:t>
      </w:r>
    </w:p>
    <w:p w:rsidR="00B66ED3" w:rsidRPr="00B66ED3" w:rsidRDefault="00B66ED3" w:rsidP="00B66ED3">
      <w:pPr>
        <w:tabs>
          <w:tab w:val="left" w:pos="6465"/>
        </w:tabs>
        <w:ind w:firstLine="567"/>
        <w:jc w:val="center"/>
        <w:rPr>
          <w:b/>
          <w:sz w:val="28"/>
          <w:szCs w:val="28"/>
        </w:rPr>
      </w:pP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В основе образовательного процесса по реализации данной программы, являющейся комплексн</w:t>
      </w:r>
      <w:r w:rsidR="00A4514F">
        <w:rPr>
          <w:sz w:val="28"/>
          <w:szCs w:val="28"/>
        </w:rPr>
        <w:t>ой, лежит технология разноуровне</w:t>
      </w:r>
      <w:r w:rsidR="00694F9A">
        <w:rPr>
          <w:sz w:val="28"/>
          <w:szCs w:val="28"/>
        </w:rPr>
        <w:t>во</w:t>
      </w:r>
      <w:r w:rsidRPr="00B66ED3">
        <w:rPr>
          <w:sz w:val="28"/>
          <w:szCs w:val="28"/>
        </w:rPr>
        <w:t>го обучения. При организации и осуществлении этого процесса приоритетными являются учебные преобразовательные задачи поискового характера. Процесс достижения целей и поставленных задач о</w:t>
      </w:r>
      <w:r w:rsidR="00F258AB">
        <w:rPr>
          <w:sz w:val="28"/>
          <w:szCs w:val="28"/>
        </w:rPr>
        <w:t xml:space="preserve">существляется в сотрудничестве </w:t>
      </w:r>
      <w:r w:rsidR="00694F9A">
        <w:rPr>
          <w:sz w:val="28"/>
          <w:szCs w:val="28"/>
        </w:rPr>
        <w:t xml:space="preserve"> учащихся</w:t>
      </w:r>
      <w:r w:rsidRPr="00B66ED3">
        <w:rPr>
          <w:sz w:val="28"/>
          <w:szCs w:val="28"/>
        </w:rPr>
        <w:t xml:space="preserve"> и педагога, при этом применяются методы осуществления целостного педагогического процесса.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При осуществлении педагогического проце</w:t>
      </w:r>
      <w:r w:rsidR="00F258AB">
        <w:rPr>
          <w:sz w:val="28"/>
          <w:szCs w:val="28"/>
        </w:rPr>
        <w:t>сса методы выступают в единстве,</w:t>
      </w:r>
    </w:p>
    <w:p w:rsidR="00B66ED3" w:rsidRPr="00B66ED3" w:rsidRDefault="00F258AB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66ED3" w:rsidRPr="00B66ED3">
        <w:rPr>
          <w:sz w:val="28"/>
          <w:szCs w:val="28"/>
        </w:rPr>
        <w:t>о на каком-то определенном этапе педагогического процесса тот или иной метод может применяться в изолированном методе.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Методы формирования сознания: словесные – рассказ, объяснение, беседа, лекция, работа с книгой, метод примера.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Методы стимулирования и мотивации поведения, а также формирования опыта эмоционально - ценностных отношений у учащихся: 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интерес к деятельности и поведению (соревнования, поощрения);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 xml:space="preserve">- долг и ответственность в деятельности и поведении (учить проявлять упорство и настойчивость, предъявление конкретных требований, разъяснение плюсов полученных знаний). 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Методы контроля обучения: устный, письменный, самоконтроль, конкурсы.</w:t>
      </w:r>
    </w:p>
    <w:p w:rsidR="00B66ED3" w:rsidRPr="000F7E30" w:rsidRDefault="00B66ED3" w:rsidP="00B66ED3">
      <w:pPr>
        <w:numPr>
          <w:ilvl w:val="0"/>
          <w:numId w:val="5"/>
        </w:numPr>
        <w:tabs>
          <w:tab w:val="left" w:pos="6465"/>
        </w:tabs>
        <w:ind w:left="0"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Помещение и оборудование:</w:t>
      </w:r>
    </w:p>
    <w:p w:rsidR="00B66ED3" w:rsidRPr="00B66ED3" w:rsidRDefault="0063547D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площадью </w:t>
      </w:r>
      <w:r w:rsidR="00B66ED3" w:rsidRPr="00B66ED3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B66ED3" w:rsidRPr="00B66ED3">
        <w:rPr>
          <w:sz w:val="28"/>
          <w:szCs w:val="28"/>
        </w:rPr>
        <w:t>м</w:t>
      </w:r>
      <w:r w:rsidR="00B66ED3" w:rsidRPr="00B66ED3">
        <w:rPr>
          <w:sz w:val="28"/>
          <w:szCs w:val="28"/>
          <w:vertAlign w:val="superscript"/>
        </w:rPr>
        <w:t>2</w:t>
      </w:r>
      <w:r w:rsidR="00B66ED3" w:rsidRPr="00B66ED3">
        <w:rPr>
          <w:sz w:val="28"/>
          <w:szCs w:val="28"/>
        </w:rPr>
        <w:t>. В кабинете имеется шкаф для хранения инвентаря и шахматной литературы. Рабочее место педагога оборудовано письменным столом, демонстрационной доской с магнитными шахматными фигурами.</w:t>
      </w:r>
    </w:p>
    <w:p w:rsidR="00B66ED3" w:rsidRPr="000F7E30" w:rsidRDefault="00B66ED3" w:rsidP="00B66ED3">
      <w:pPr>
        <w:numPr>
          <w:ilvl w:val="0"/>
          <w:numId w:val="5"/>
        </w:numPr>
        <w:tabs>
          <w:tab w:val="left" w:pos="6465"/>
        </w:tabs>
        <w:ind w:left="0" w:firstLine="567"/>
        <w:jc w:val="both"/>
        <w:rPr>
          <w:b/>
          <w:sz w:val="28"/>
          <w:szCs w:val="28"/>
          <w:u w:val="single"/>
        </w:rPr>
      </w:pPr>
      <w:r w:rsidRPr="000F7E30">
        <w:rPr>
          <w:b/>
          <w:sz w:val="28"/>
          <w:szCs w:val="28"/>
          <w:u w:val="single"/>
        </w:rPr>
        <w:t>Материально-техническое обеспечение:</w:t>
      </w:r>
    </w:p>
    <w:p w:rsidR="00B66ED3" w:rsidRPr="00B66ED3" w:rsidRDefault="00F258AB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имеется 10 шахматных столов, 12 комплектов шахмат, </w:t>
      </w:r>
      <w:r w:rsidR="0063547D">
        <w:rPr>
          <w:sz w:val="28"/>
          <w:szCs w:val="28"/>
        </w:rPr>
        <w:t>12 комплектов шашек, 3</w:t>
      </w:r>
      <w:r w:rsidR="00B66ED3" w:rsidRPr="00B66ED3">
        <w:rPr>
          <w:sz w:val="28"/>
          <w:szCs w:val="28"/>
        </w:rPr>
        <w:t xml:space="preserve"> шахматных часов, учебная классная доска для записи</w:t>
      </w:r>
      <w:r>
        <w:rPr>
          <w:sz w:val="28"/>
          <w:szCs w:val="28"/>
        </w:rPr>
        <w:t>, демонстрационная доска и магнитные фигуры.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  <w:u w:val="single"/>
        </w:rPr>
      </w:pPr>
      <w:r w:rsidRPr="00B66ED3">
        <w:rPr>
          <w:b/>
          <w:sz w:val="28"/>
          <w:szCs w:val="28"/>
        </w:rPr>
        <w:t xml:space="preserve">3. </w:t>
      </w:r>
      <w:r w:rsidRPr="000F7E30">
        <w:rPr>
          <w:b/>
          <w:sz w:val="28"/>
          <w:szCs w:val="28"/>
          <w:u w:val="single"/>
        </w:rPr>
        <w:t>Средства обучения.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Средства обучения являются составной частью учебно-методического комплекса, в который входят литература для преподавателя и учащихся и учебно-наглядные пособия.</w:t>
      </w:r>
    </w:p>
    <w:p w:rsidR="00B66ED3" w:rsidRPr="000F7E30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  <w:u w:val="single"/>
        </w:rPr>
      </w:pPr>
      <w:r w:rsidRPr="00B66ED3">
        <w:rPr>
          <w:b/>
          <w:sz w:val="28"/>
          <w:szCs w:val="28"/>
        </w:rPr>
        <w:t xml:space="preserve">4. </w:t>
      </w:r>
      <w:r w:rsidRPr="000F7E30">
        <w:rPr>
          <w:b/>
          <w:sz w:val="28"/>
          <w:szCs w:val="28"/>
          <w:u w:val="single"/>
        </w:rPr>
        <w:t>Методическое обеспечение: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учебно-методическая литература;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подборки статей и журналов по шахматам</w:t>
      </w:r>
      <w:r w:rsidR="0063547D">
        <w:rPr>
          <w:sz w:val="28"/>
          <w:szCs w:val="28"/>
        </w:rPr>
        <w:t xml:space="preserve"> и шашкам</w:t>
      </w:r>
      <w:r w:rsidRPr="00B66ED3">
        <w:rPr>
          <w:sz w:val="28"/>
          <w:szCs w:val="28"/>
        </w:rPr>
        <w:t>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подборка конкурсных заданий по шахматам</w:t>
      </w:r>
      <w:r w:rsidR="0063547D">
        <w:rPr>
          <w:sz w:val="28"/>
          <w:szCs w:val="28"/>
        </w:rPr>
        <w:t xml:space="preserve"> и шашкам</w:t>
      </w:r>
      <w:r w:rsidRPr="00B66ED3">
        <w:rPr>
          <w:sz w:val="28"/>
          <w:szCs w:val="28"/>
        </w:rPr>
        <w:t>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вопросы для проведения викторин.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</w:rPr>
      </w:pPr>
      <w:r w:rsidRPr="00B66ED3">
        <w:rPr>
          <w:b/>
          <w:sz w:val="28"/>
          <w:szCs w:val="28"/>
        </w:rPr>
        <w:t xml:space="preserve">5. </w:t>
      </w:r>
      <w:r w:rsidRPr="000F7E30">
        <w:rPr>
          <w:b/>
          <w:sz w:val="28"/>
          <w:szCs w:val="28"/>
          <w:u w:val="single"/>
        </w:rPr>
        <w:t>Психологическое обеспечение: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b/>
          <w:sz w:val="28"/>
          <w:szCs w:val="28"/>
        </w:rPr>
      </w:pPr>
      <w:r w:rsidRPr="00B66ED3">
        <w:rPr>
          <w:b/>
          <w:sz w:val="28"/>
          <w:szCs w:val="28"/>
        </w:rPr>
        <w:t xml:space="preserve">- </w:t>
      </w:r>
      <w:r w:rsidRPr="00B66ED3">
        <w:rPr>
          <w:sz w:val="28"/>
          <w:szCs w:val="28"/>
        </w:rPr>
        <w:t>анкета «Мотивы прихода детей в объединение»;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b/>
          <w:sz w:val="28"/>
          <w:szCs w:val="28"/>
        </w:rPr>
        <w:t xml:space="preserve">- </w:t>
      </w:r>
      <w:r w:rsidRPr="00B66ED3">
        <w:rPr>
          <w:sz w:val="28"/>
          <w:szCs w:val="28"/>
        </w:rPr>
        <w:t>анкета «Как мне живется в объединении»;</w:t>
      </w:r>
    </w:p>
    <w:p w:rsid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B26B48" w:rsidRDefault="00B26B48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B26B48" w:rsidRDefault="00B26B48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B26B48" w:rsidRPr="00B66ED3" w:rsidRDefault="00B26B48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</w:p>
    <w:p w:rsidR="00F258AB" w:rsidRDefault="00F258AB" w:rsidP="00B26B4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6B4932" w:rsidRPr="00B66ED3" w:rsidRDefault="006B4932">
      <w:pPr>
        <w:rPr>
          <w:b/>
          <w:sz w:val="28"/>
          <w:szCs w:val="28"/>
        </w:rPr>
      </w:pPr>
    </w:p>
    <w:p w:rsidR="006B4932" w:rsidRPr="00AC6796" w:rsidRDefault="00694F9A">
      <w:pPr>
        <w:rPr>
          <w:b/>
          <w:i/>
          <w:sz w:val="36"/>
          <w:szCs w:val="36"/>
          <w:u w:val="single"/>
        </w:rPr>
      </w:pPr>
      <w:r w:rsidRPr="00AC6796">
        <w:rPr>
          <w:b/>
          <w:i/>
          <w:sz w:val="36"/>
          <w:szCs w:val="36"/>
          <w:u w:val="single"/>
        </w:rPr>
        <w:t>Литература, рекомендуемая для уча</w:t>
      </w:r>
      <w:r w:rsidR="006B4932" w:rsidRPr="00AC6796">
        <w:rPr>
          <w:b/>
          <w:i/>
          <w:sz w:val="36"/>
          <w:szCs w:val="36"/>
          <w:u w:val="single"/>
        </w:rPr>
        <w:t>щихся и родителей по данной программе.</w:t>
      </w:r>
    </w:p>
    <w:p w:rsidR="006B4932" w:rsidRPr="00B66ED3" w:rsidRDefault="006B4932">
      <w:pPr>
        <w:rPr>
          <w:sz w:val="28"/>
          <w:szCs w:val="28"/>
        </w:rPr>
      </w:pPr>
      <w:r w:rsidRPr="00B66ED3">
        <w:rPr>
          <w:sz w:val="28"/>
          <w:szCs w:val="28"/>
        </w:rPr>
        <w:t>В.Пожарский «Шахматный учебник».</w:t>
      </w:r>
    </w:p>
    <w:p w:rsidR="006B4932" w:rsidRPr="00B66ED3" w:rsidRDefault="006B4932">
      <w:pPr>
        <w:rPr>
          <w:sz w:val="28"/>
          <w:szCs w:val="28"/>
        </w:rPr>
      </w:pPr>
      <w:r w:rsidRPr="00B66ED3">
        <w:rPr>
          <w:sz w:val="28"/>
          <w:szCs w:val="28"/>
        </w:rPr>
        <w:t>В.Пожарский «Шахматный учебник на практике»</w:t>
      </w:r>
    </w:p>
    <w:p w:rsidR="006B4932" w:rsidRPr="00B66ED3" w:rsidRDefault="006B4932">
      <w:pPr>
        <w:rPr>
          <w:sz w:val="28"/>
          <w:szCs w:val="28"/>
        </w:rPr>
      </w:pPr>
      <w:r w:rsidRPr="00B66ED3">
        <w:rPr>
          <w:sz w:val="28"/>
          <w:szCs w:val="28"/>
        </w:rPr>
        <w:t>В.Голенище</w:t>
      </w:r>
      <w:r>
        <w:rPr>
          <w:sz w:val="28"/>
          <w:szCs w:val="28"/>
        </w:rPr>
        <w:t xml:space="preserve">в «Подготовка Юных шахматистов </w:t>
      </w:r>
      <w:r w:rsidRPr="00F258AB">
        <w:rPr>
          <w:sz w:val="28"/>
          <w:szCs w:val="28"/>
        </w:rPr>
        <w:t xml:space="preserve">3 </w:t>
      </w:r>
      <w:r>
        <w:rPr>
          <w:sz w:val="28"/>
          <w:szCs w:val="28"/>
        </w:rPr>
        <w:t>и 4 разрядов</w:t>
      </w:r>
      <w:r w:rsidRPr="00B66ED3">
        <w:rPr>
          <w:sz w:val="28"/>
          <w:szCs w:val="28"/>
        </w:rPr>
        <w:t>».</w:t>
      </w:r>
    </w:p>
    <w:p w:rsidR="006B4932" w:rsidRDefault="006B4932">
      <w:pPr>
        <w:rPr>
          <w:sz w:val="28"/>
          <w:szCs w:val="28"/>
        </w:rPr>
      </w:pPr>
      <w:r w:rsidRPr="00B66ED3">
        <w:rPr>
          <w:sz w:val="28"/>
          <w:szCs w:val="28"/>
        </w:rPr>
        <w:t>И.Сухин «Шахматы. Первый год или учусь и учу».</w:t>
      </w:r>
    </w:p>
    <w:p w:rsidR="006B4932" w:rsidRPr="00B66ED3" w:rsidRDefault="006B4932">
      <w:pPr>
        <w:rPr>
          <w:sz w:val="28"/>
          <w:szCs w:val="28"/>
        </w:rPr>
      </w:pPr>
      <w:r>
        <w:rPr>
          <w:sz w:val="28"/>
          <w:szCs w:val="28"/>
        </w:rPr>
        <w:t>Ю.Авербах «Путешествие в шахматное королевство»</w:t>
      </w:r>
    </w:p>
    <w:p w:rsidR="006B4932" w:rsidRPr="00B66ED3" w:rsidRDefault="006B4932">
      <w:pPr>
        <w:rPr>
          <w:b/>
          <w:sz w:val="28"/>
          <w:szCs w:val="28"/>
        </w:rPr>
      </w:pPr>
    </w:p>
    <w:p w:rsidR="006B4932" w:rsidRPr="0063547D" w:rsidRDefault="006B4932" w:rsidP="0063547D">
      <w:pPr>
        <w:jc w:val="center"/>
        <w:rPr>
          <w:i/>
          <w:sz w:val="28"/>
          <w:szCs w:val="28"/>
        </w:rPr>
      </w:pPr>
      <w:r w:rsidRPr="00B66ED3">
        <w:rPr>
          <w:sz w:val="28"/>
          <w:szCs w:val="28"/>
        </w:rPr>
        <w:br w:type="page"/>
      </w:r>
      <w:r w:rsidRPr="0063547D">
        <w:rPr>
          <w:i/>
          <w:sz w:val="28"/>
          <w:szCs w:val="28"/>
        </w:rPr>
        <w:lastRenderedPageBreak/>
        <w:t>Министерство образования Республики Башкортостан</w:t>
      </w:r>
    </w:p>
    <w:p w:rsidR="006B4932" w:rsidRPr="0063547D" w:rsidRDefault="006B4932" w:rsidP="0063547D">
      <w:pPr>
        <w:jc w:val="center"/>
        <w:rPr>
          <w:i/>
          <w:sz w:val="28"/>
          <w:szCs w:val="28"/>
        </w:rPr>
      </w:pPr>
      <w:r w:rsidRPr="0063547D">
        <w:rPr>
          <w:i/>
          <w:sz w:val="28"/>
          <w:szCs w:val="28"/>
        </w:rPr>
        <w:t>Отдел образования Администрации городского округа  г. Сибай</w:t>
      </w:r>
    </w:p>
    <w:p w:rsidR="006B4932" w:rsidRPr="0063547D" w:rsidRDefault="00933D88" w:rsidP="0063547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</w:t>
      </w:r>
      <w:r w:rsidR="006B4932" w:rsidRPr="0063547D">
        <w:rPr>
          <w:i/>
          <w:sz w:val="28"/>
          <w:szCs w:val="28"/>
        </w:rPr>
        <w:t xml:space="preserve"> бюджетное  учреждение</w:t>
      </w:r>
    </w:p>
    <w:p w:rsidR="006B4932" w:rsidRPr="0063547D" w:rsidRDefault="00933D88" w:rsidP="0063547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дополнительного образования </w:t>
      </w:r>
      <w:r w:rsidR="006B4932" w:rsidRPr="0063547D">
        <w:rPr>
          <w:i/>
          <w:sz w:val="28"/>
          <w:szCs w:val="28"/>
        </w:rPr>
        <w:t xml:space="preserve"> «Центр детского творчества»</w:t>
      </w:r>
    </w:p>
    <w:p w:rsidR="006B4932" w:rsidRPr="0063547D" w:rsidRDefault="006B4932" w:rsidP="0063547D">
      <w:pPr>
        <w:jc w:val="center"/>
        <w:rPr>
          <w:i/>
          <w:sz w:val="28"/>
          <w:szCs w:val="28"/>
        </w:rPr>
      </w:pPr>
    </w:p>
    <w:p w:rsidR="006B4932" w:rsidRPr="0063547D" w:rsidRDefault="006B4932" w:rsidP="0063547D">
      <w:pPr>
        <w:jc w:val="center"/>
        <w:rPr>
          <w:b/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Default="006B4932" w:rsidP="0063547D">
      <w:pPr>
        <w:jc w:val="center"/>
        <w:rPr>
          <w:sz w:val="28"/>
          <w:szCs w:val="28"/>
        </w:rPr>
      </w:pPr>
    </w:p>
    <w:p w:rsidR="00933D88" w:rsidRPr="0063547D" w:rsidRDefault="00933D88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  <w:r w:rsidRPr="0063547D">
        <w:rPr>
          <w:sz w:val="28"/>
          <w:szCs w:val="28"/>
        </w:rPr>
        <w:t>Приложение</w:t>
      </w: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  <w:r w:rsidRPr="0063547D">
        <w:rPr>
          <w:sz w:val="28"/>
          <w:szCs w:val="28"/>
        </w:rPr>
        <w:t>к образовательной программе  д</w:t>
      </w:r>
      <w:r w:rsidR="00694F9A">
        <w:rPr>
          <w:sz w:val="28"/>
          <w:szCs w:val="28"/>
        </w:rPr>
        <w:t xml:space="preserve">ополнительного образования </w:t>
      </w:r>
    </w:p>
    <w:p w:rsidR="006B4932" w:rsidRPr="0063547D" w:rsidRDefault="006B4932" w:rsidP="0063547D">
      <w:pPr>
        <w:jc w:val="center"/>
        <w:rPr>
          <w:sz w:val="28"/>
          <w:szCs w:val="28"/>
        </w:rPr>
      </w:pPr>
      <w:r w:rsidRPr="0063547D">
        <w:rPr>
          <w:sz w:val="28"/>
          <w:szCs w:val="28"/>
        </w:rPr>
        <w:t>«Шахматный клуб»</w:t>
      </w: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Default="006B4932" w:rsidP="0063547D">
      <w:pPr>
        <w:jc w:val="center"/>
        <w:rPr>
          <w:sz w:val="28"/>
          <w:szCs w:val="28"/>
        </w:rPr>
      </w:pPr>
    </w:p>
    <w:p w:rsidR="00933D88" w:rsidRDefault="00933D88" w:rsidP="0063547D">
      <w:pPr>
        <w:jc w:val="center"/>
        <w:rPr>
          <w:sz w:val="28"/>
          <w:szCs w:val="28"/>
        </w:rPr>
      </w:pPr>
    </w:p>
    <w:p w:rsidR="00933D88" w:rsidRDefault="00933D88" w:rsidP="0063547D">
      <w:pPr>
        <w:jc w:val="center"/>
        <w:rPr>
          <w:sz w:val="28"/>
          <w:szCs w:val="28"/>
        </w:rPr>
      </w:pPr>
    </w:p>
    <w:p w:rsidR="00933D88" w:rsidRDefault="00933D88" w:rsidP="0063547D">
      <w:pPr>
        <w:jc w:val="center"/>
        <w:rPr>
          <w:sz w:val="28"/>
          <w:szCs w:val="28"/>
        </w:rPr>
      </w:pPr>
    </w:p>
    <w:p w:rsidR="00933D88" w:rsidRDefault="00933D88" w:rsidP="0063547D">
      <w:pPr>
        <w:jc w:val="center"/>
        <w:rPr>
          <w:sz w:val="28"/>
          <w:szCs w:val="28"/>
        </w:rPr>
      </w:pPr>
    </w:p>
    <w:p w:rsidR="00933D88" w:rsidRPr="0063547D" w:rsidRDefault="00933D88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  <w:r w:rsidRPr="0063547D">
        <w:rPr>
          <w:sz w:val="28"/>
          <w:szCs w:val="28"/>
        </w:rPr>
        <w:t>Разработал:</w:t>
      </w:r>
    </w:p>
    <w:p w:rsidR="006B4932" w:rsidRPr="0063547D" w:rsidRDefault="006B4932" w:rsidP="0063547D">
      <w:pPr>
        <w:jc w:val="center"/>
        <w:rPr>
          <w:sz w:val="28"/>
          <w:szCs w:val="28"/>
        </w:rPr>
      </w:pPr>
      <w:r w:rsidRPr="0063547D">
        <w:rPr>
          <w:sz w:val="28"/>
          <w:szCs w:val="28"/>
        </w:rPr>
        <w:t>педагог дополнительного образования</w:t>
      </w:r>
    </w:p>
    <w:p w:rsidR="006B4932" w:rsidRPr="0063547D" w:rsidRDefault="006B4932" w:rsidP="0063547D">
      <w:pPr>
        <w:jc w:val="center"/>
        <w:rPr>
          <w:sz w:val="28"/>
          <w:szCs w:val="28"/>
        </w:rPr>
      </w:pPr>
      <w:r w:rsidRPr="0063547D">
        <w:rPr>
          <w:sz w:val="28"/>
          <w:szCs w:val="28"/>
        </w:rPr>
        <w:t>Гафуров Ришат Рашитович</w:t>
      </w: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6B4932" w:rsidP="0063547D">
      <w:pPr>
        <w:jc w:val="center"/>
        <w:rPr>
          <w:sz w:val="28"/>
          <w:szCs w:val="28"/>
        </w:rPr>
      </w:pPr>
    </w:p>
    <w:p w:rsidR="006B4932" w:rsidRPr="0063547D" w:rsidRDefault="008B7B72" w:rsidP="006354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Сибай 2017</w:t>
      </w:r>
      <w:r w:rsidR="006B4932" w:rsidRPr="0063547D">
        <w:rPr>
          <w:sz w:val="28"/>
          <w:szCs w:val="28"/>
        </w:rPr>
        <w:t>г.</w:t>
      </w:r>
    </w:p>
    <w:p w:rsidR="006B4932" w:rsidRPr="0063547D" w:rsidRDefault="006B4932">
      <w:pPr>
        <w:rPr>
          <w:sz w:val="28"/>
          <w:szCs w:val="28"/>
        </w:rPr>
      </w:pPr>
    </w:p>
    <w:p w:rsidR="006B4932" w:rsidRDefault="006B4932"/>
    <w:p w:rsidR="006B4932" w:rsidRDefault="006B4932"/>
    <w:p w:rsidR="0063547D" w:rsidRDefault="0063547D"/>
    <w:p w:rsidR="0063547D" w:rsidRDefault="0063547D"/>
    <w:p w:rsidR="0063547D" w:rsidRDefault="0063547D"/>
    <w:p w:rsidR="006B4932" w:rsidRPr="00AC6796" w:rsidRDefault="006B4932">
      <w:pPr>
        <w:rPr>
          <w:b/>
          <w:i/>
          <w:sz w:val="36"/>
          <w:u w:val="single"/>
        </w:rPr>
      </w:pPr>
      <w:r w:rsidRPr="00AC6796">
        <w:rPr>
          <w:b/>
          <w:i/>
          <w:sz w:val="36"/>
          <w:u w:val="single"/>
        </w:rPr>
        <w:t>Методическая работа.</w:t>
      </w:r>
    </w:p>
    <w:p w:rsidR="006B4932" w:rsidRDefault="006B4932"/>
    <w:p w:rsidR="006B4932" w:rsidRPr="00694F9A" w:rsidRDefault="006B4932">
      <w:pPr>
        <w:rPr>
          <w:sz w:val="28"/>
        </w:rPr>
      </w:pPr>
      <w:r w:rsidRPr="00694F9A">
        <w:rPr>
          <w:sz w:val="28"/>
        </w:rPr>
        <w:t>Подготовка научно-методического, демонстрационного и другого материала для обеспечения образовательного процесса.</w:t>
      </w:r>
    </w:p>
    <w:p w:rsidR="006B4932" w:rsidRPr="00694F9A" w:rsidRDefault="006B4932">
      <w:pPr>
        <w:rPr>
          <w:sz w:val="28"/>
        </w:rPr>
      </w:pPr>
      <w:r w:rsidRPr="00694F9A">
        <w:rPr>
          <w:sz w:val="28"/>
        </w:rPr>
        <w:t>Сотрудничество с другими объединениями ЦДТ,  школами.</w:t>
      </w:r>
    </w:p>
    <w:p w:rsidR="006B4932" w:rsidRPr="00694F9A" w:rsidRDefault="006B4932">
      <w:pPr>
        <w:rPr>
          <w:sz w:val="28"/>
        </w:rPr>
      </w:pPr>
      <w:r w:rsidRPr="00694F9A">
        <w:rPr>
          <w:sz w:val="28"/>
        </w:rPr>
        <w:t>Участие в работе методических объединений.</w:t>
      </w:r>
    </w:p>
    <w:p w:rsidR="006B4932" w:rsidRPr="00694F9A" w:rsidRDefault="006B4932">
      <w:pPr>
        <w:rPr>
          <w:sz w:val="28"/>
        </w:rPr>
      </w:pPr>
      <w:r w:rsidRPr="00694F9A">
        <w:rPr>
          <w:sz w:val="28"/>
        </w:rPr>
        <w:t>Повышение квалификации на курсах Башкирского института развития образования.</w:t>
      </w:r>
    </w:p>
    <w:p w:rsidR="006B4932" w:rsidRPr="00694F9A" w:rsidRDefault="006B4932">
      <w:pPr>
        <w:rPr>
          <w:sz w:val="28"/>
        </w:rPr>
      </w:pPr>
      <w:r w:rsidRPr="00694F9A">
        <w:rPr>
          <w:sz w:val="28"/>
        </w:rPr>
        <w:t>Самообразование.</w:t>
      </w:r>
    </w:p>
    <w:p w:rsidR="006B4932" w:rsidRPr="00694F9A" w:rsidRDefault="006B4932">
      <w:pPr>
        <w:rPr>
          <w:sz w:val="28"/>
        </w:rPr>
      </w:pPr>
      <w:r w:rsidRPr="00694F9A">
        <w:rPr>
          <w:sz w:val="28"/>
        </w:rPr>
        <w:t>Корректировка образовательной программы (по необходимости).</w:t>
      </w:r>
    </w:p>
    <w:p w:rsidR="006B4932" w:rsidRPr="00694F9A" w:rsidRDefault="006B4932">
      <w:pPr>
        <w:rPr>
          <w:sz w:val="28"/>
        </w:rPr>
      </w:pPr>
      <w:r w:rsidRPr="00694F9A">
        <w:rPr>
          <w:sz w:val="28"/>
        </w:rPr>
        <w:t>Участие в массовых мероприятиях ЦДТ.</w:t>
      </w:r>
    </w:p>
    <w:p w:rsidR="006B4932" w:rsidRPr="00AC6796" w:rsidRDefault="006B4932">
      <w:pPr>
        <w:rPr>
          <w:b/>
          <w:i/>
          <w:u w:val="single"/>
        </w:rPr>
      </w:pPr>
      <w:r>
        <w:br w:type="page"/>
      </w:r>
      <w:r w:rsidRPr="00AC6796">
        <w:rPr>
          <w:b/>
          <w:i/>
          <w:sz w:val="36"/>
          <w:u w:val="single"/>
        </w:rPr>
        <w:lastRenderedPageBreak/>
        <w:t>Прог</w:t>
      </w:r>
      <w:r w:rsidR="000D29C5" w:rsidRPr="00AC6796">
        <w:rPr>
          <w:b/>
          <w:i/>
          <w:sz w:val="36"/>
          <w:u w:val="single"/>
        </w:rPr>
        <w:t>рамма работы с одаренными учащимися</w:t>
      </w:r>
      <w:r w:rsidRPr="00AC6796">
        <w:rPr>
          <w:b/>
          <w:i/>
          <w:sz w:val="36"/>
          <w:u w:val="single"/>
        </w:rPr>
        <w:t>.</w:t>
      </w:r>
    </w:p>
    <w:p w:rsidR="006B4932" w:rsidRDefault="006B4932"/>
    <w:p w:rsidR="006B4932" w:rsidRPr="000D29C5" w:rsidRDefault="006B4932" w:rsidP="00B66ED3">
      <w:pPr>
        <w:tabs>
          <w:tab w:val="left" w:pos="6465"/>
        </w:tabs>
        <w:ind w:firstLine="567"/>
        <w:jc w:val="both"/>
        <w:rPr>
          <w:b/>
          <w:sz w:val="28"/>
        </w:rPr>
      </w:pPr>
      <w:r w:rsidRPr="000D29C5">
        <w:rPr>
          <w:b/>
          <w:sz w:val="28"/>
        </w:rPr>
        <w:t>Цели и задачи:</w:t>
      </w:r>
    </w:p>
    <w:p w:rsidR="006B4932" w:rsidRPr="00694F9A" w:rsidRDefault="006B4932" w:rsidP="00B66ED3">
      <w:pPr>
        <w:numPr>
          <w:ilvl w:val="0"/>
          <w:numId w:val="9"/>
        </w:numPr>
        <w:tabs>
          <w:tab w:val="left" w:pos="6465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Совершенствование системы полноценн</w:t>
      </w:r>
      <w:r w:rsidR="000D29C5">
        <w:rPr>
          <w:sz w:val="28"/>
        </w:rPr>
        <w:t>ого развития и образования учащихся</w:t>
      </w:r>
      <w:r w:rsidRPr="00694F9A">
        <w:rPr>
          <w:sz w:val="28"/>
        </w:rPr>
        <w:t xml:space="preserve"> в интересах личности, общества и государства.</w:t>
      </w:r>
    </w:p>
    <w:p w:rsidR="006B4932" w:rsidRPr="00694F9A" w:rsidRDefault="006B4932" w:rsidP="00B66ED3">
      <w:pPr>
        <w:numPr>
          <w:ilvl w:val="0"/>
          <w:numId w:val="9"/>
        </w:numPr>
        <w:tabs>
          <w:tab w:val="clear" w:pos="1069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Развитие и реализация потенциаль</w:t>
      </w:r>
      <w:r w:rsidR="000D29C5">
        <w:rPr>
          <w:sz w:val="28"/>
        </w:rPr>
        <w:t>ных способностей одаренных учащихся</w:t>
      </w:r>
      <w:r w:rsidRPr="00694F9A">
        <w:rPr>
          <w:sz w:val="28"/>
        </w:rPr>
        <w:t>.</w:t>
      </w:r>
    </w:p>
    <w:p w:rsidR="006B4932" w:rsidRPr="00694F9A" w:rsidRDefault="006B4932" w:rsidP="00B66ED3">
      <w:pPr>
        <w:numPr>
          <w:ilvl w:val="0"/>
          <w:numId w:val="9"/>
        </w:numPr>
        <w:tabs>
          <w:tab w:val="clear" w:pos="1069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Личностный комфорт (представление неограниченной возможности самореализации и самоутверждения личности в творческом процессе, создание авторских работ).</w:t>
      </w:r>
    </w:p>
    <w:p w:rsidR="006B4932" w:rsidRPr="00694F9A" w:rsidRDefault="006B4932" w:rsidP="00B66ED3">
      <w:pPr>
        <w:numPr>
          <w:ilvl w:val="0"/>
          <w:numId w:val="9"/>
        </w:numPr>
        <w:tabs>
          <w:tab w:val="left" w:pos="6465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Расширение кругозора.</w:t>
      </w:r>
    </w:p>
    <w:p w:rsidR="006B4932" w:rsidRPr="00694F9A" w:rsidRDefault="006B4932" w:rsidP="00B66ED3">
      <w:pPr>
        <w:numPr>
          <w:ilvl w:val="0"/>
          <w:numId w:val="9"/>
        </w:numPr>
        <w:tabs>
          <w:tab w:val="left" w:pos="6465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Участие в соревнованиях, конкурсах.</w:t>
      </w:r>
    </w:p>
    <w:p w:rsidR="006B4932" w:rsidRPr="00694F9A" w:rsidRDefault="006B4932" w:rsidP="00B66ED3">
      <w:pPr>
        <w:numPr>
          <w:ilvl w:val="0"/>
          <w:numId w:val="9"/>
        </w:numPr>
        <w:tabs>
          <w:tab w:val="left" w:pos="6465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Формирование исследовательских умений, научного мировоззрения.</w:t>
      </w:r>
    </w:p>
    <w:p w:rsidR="006B4932" w:rsidRPr="00694F9A" w:rsidRDefault="006B4932" w:rsidP="00B66ED3">
      <w:pPr>
        <w:tabs>
          <w:tab w:val="left" w:pos="6465"/>
        </w:tabs>
        <w:ind w:firstLine="567"/>
        <w:jc w:val="both"/>
        <w:rPr>
          <w:sz w:val="28"/>
        </w:rPr>
      </w:pPr>
    </w:p>
    <w:p w:rsidR="006B4932" w:rsidRPr="000D29C5" w:rsidRDefault="006B4932" w:rsidP="00B66ED3">
      <w:pPr>
        <w:tabs>
          <w:tab w:val="left" w:pos="6465"/>
        </w:tabs>
        <w:ind w:firstLine="567"/>
        <w:jc w:val="both"/>
        <w:rPr>
          <w:b/>
          <w:sz w:val="28"/>
        </w:rPr>
      </w:pPr>
      <w:r w:rsidRPr="000D29C5">
        <w:rPr>
          <w:b/>
          <w:sz w:val="28"/>
        </w:rPr>
        <w:t>Ожидаемый результат:</w:t>
      </w:r>
    </w:p>
    <w:p w:rsidR="006B4932" w:rsidRPr="00694F9A" w:rsidRDefault="006B4932" w:rsidP="00B66ED3">
      <w:pPr>
        <w:numPr>
          <w:ilvl w:val="0"/>
          <w:numId w:val="10"/>
        </w:numPr>
        <w:tabs>
          <w:tab w:val="clear" w:pos="1069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Расширение заложенных творческих возможностей в области шахмат</w:t>
      </w:r>
      <w:r w:rsidR="000D29C5">
        <w:rPr>
          <w:sz w:val="28"/>
        </w:rPr>
        <w:t>, обусловленные данными учащегося</w:t>
      </w:r>
      <w:r w:rsidRPr="00694F9A">
        <w:rPr>
          <w:sz w:val="28"/>
        </w:rPr>
        <w:t>.</w:t>
      </w:r>
    </w:p>
    <w:p w:rsidR="006B4932" w:rsidRPr="00694F9A" w:rsidRDefault="006B4932" w:rsidP="00B66ED3">
      <w:pPr>
        <w:numPr>
          <w:ilvl w:val="0"/>
          <w:numId w:val="10"/>
        </w:numPr>
        <w:tabs>
          <w:tab w:val="clear" w:pos="1069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Формирование готовности к осуществлению творческой деятельности, эмоционально-волевого отношения к познанию, стремление к активной деятельности.</w:t>
      </w:r>
    </w:p>
    <w:p w:rsidR="006B4932" w:rsidRPr="00694F9A" w:rsidRDefault="006B4932" w:rsidP="00B66ED3">
      <w:pPr>
        <w:numPr>
          <w:ilvl w:val="0"/>
          <w:numId w:val="10"/>
        </w:numPr>
        <w:tabs>
          <w:tab w:val="left" w:pos="6465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Воспитание положительного отношения к труду.</w:t>
      </w:r>
    </w:p>
    <w:p w:rsidR="006B4932" w:rsidRPr="00694F9A" w:rsidRDefault="006B4932" w:rsidP="00B66ED3">
      <w:pPr>
        <w:tabs>
          <w:tab w:val="left" w:pos="6465"/>
        </w:tabs>
        <w:ind w:firstLine="567"/>
        <w:jc w:val="both"/>
        <w:rPr>
          <w:sz w:val="28"/>
        </w:rPr>
      </w:pPr>
    </w:p>
    <w:p w:rsidR="006B4932" w:rsidRPr="000D29C5" w:rsidRDefault="006B4932" w:rsidP="00B66ED3">
      <w:pPr>
        <w:tabs>
          <w:tab w:val="left" w:pos="6465"/>
        </w:tabs>
        <w:ind w:firstLine="567"/>
        <w:jc w:val="both"/>
        <w:rPr>
          <w:b/>
          <w:sz w:val="28"/>
        </w:rPr>
      </w:pPr>
      <w:r w:rsidRPr="000D29C5">
        <w:rPr>
          <w:b/>
          <w:sz w:val="28"/>
        </w:rPr>
        <w:t>Практический результат:</w:t>
      </w:r>
    </w:p>
    <w:p w:rsidR="006B4932" w:rsidRPr="00694F9A" w:rsidRDefault="006B4932" w:rsidP="00B66ED3">
      <w:pPr>
        <w:numPr>
          <w:ilvl w:val="0"/>
          <w:numId w:val="11"/>
        </w:numPr>
        <w:tabs>
          <w:tab w:val="clear" w:pos="1069"/>
        </w:tabs>
        <w:ind w:left="0" w:firstLine="567"/>
        <w:jc w:val="both"/>
        <w:rPr>
          <w:sz w:val="28"/>
        </w:rPr>
      </w:pPr>
      <w:r w:rsidRPr="00694F9A">
        <w:rPr>
          <w:sz w:val="28"/>
        </w:rPr>
        <w:t>Учащиеся объединения являются участниками и призерами городских, зональных соревнований.</w:t>
      </w:r>
    </w:p>
    <w:p w:rsidR="006B4932" w:rsidRDefault="006B4932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94F9A" w:rsidRDefault="00694F9A" w:rsidP="00B66ED3">
      <w:pPr>
        <w:tabs>
          <w:tab w:val="left" w:pos="6465"/>
        </w:tabs>
        <w:ind w:firstLine="567"/>
        <w:jc w:val="center"/>
      </w:pPr>
    </w:p>
    <w:p w:rsidR="006B4932" w:rsidRPr="00AC6796" w:rsidRDefault="000D29C5" w:rsidP="00B66ED3">
      <w:pPr>
        <w:tabs>
          <w:tab w:val="left" w:pos="6465"/>
        </w:tabs>
        <w:ind w:firstLine="567"/>
        <w:jc w:val="center"/>
        <w:rPr>
          <w:b/>
          <w:i/>
          <w:sz w:val="36"/>
          <w:u w:val="single"/>
        </w:rPr>
      </w:pPr>
      <w:r w:rsidRPr="00AC6796">
        <w:rPr>
          <w:b/>
          <w:i/>
          <w:sz w:val="36"/>
          <w:u w:val="single"/>
        </w:rPr>
        <w:t>Работа с учащимися</w:t>
      </w:r>
      <w:r w:rsidR="006B4932" w:rsidRPr="00AC6796">
        <w:rPr>
          <w:b/>
          <w:i/>
          <w:sz w:val="36"/>
          <w:u w:val="single"/>
        </w:rPr>
        <w:t>, оказавшимися в трудной жизненной ситуации</w:t>
      </w:r>
    </w:p>
    <w:p w:rsidR="006B4932" w:rsidRDefault="006B4932" w:rsidP="00B66ED3">
      <w:pPr>
        <w:tabs>
          <w:tab w:val="left" w:pos="6465"/>
        </w:tabs>
        <w:ind w:firstLine="567"/>
        <w:jc w:val="center"/>
      </w:pP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CD202D">
        <w:rPr>
          <w:i/>
          <w:sz w:val="28"/>
          <w:szCs w:val="28"/>
          <w:u w:val="single"/>
        </w:rPr>
        <w:t xml:space="preserve">Цель: </w:t>
      </w:r>
      <w:r w:rsidRPr="00B66ED3">
        <w:rPr>
          <w:sz w:val="28"/>
          <w:szCs w:val="28"/>
        </w:rPr>
        <w:t>предупреждение отклонений в раз</w:t>
      </w:r>
      <w:r w:rsidR="000D29C5">
        <w:rPr>
          <w:sz w:val="28"/>
          <w:szCs w:val="28"/>
        </w:rPr>
        <w:t>витии личности и поведения учащихся</w:t>
      </w:r>
      <w:r w:rsidRPr="00B66ED3">
        <w:rPr>
          <w:sz w:val="28"/>
          <w:szCs w:val="28"/>
        </w:rPr>
        <w:t>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CD202D">
        <w:rPr>
          <w:i/>
          <w:sz w:val="28"/>
          <w:szCs w:val="28"/>
          <w:u w:val="single"/>
        </w:rPr>
        <w:t>Задачи:</w:t>
      </w:r>
      <w:r w:rsidRPr="00B66ED3">
        <w:rPr>
          <w:b/>
          <w:sz w:val="28"/>
          <w:szCs w:val="28"/>
        </w:rPr>
        <w:t xml:space="preserve"> </w:t>
      </w:r>
      <w:r w:rsidRPr="00B66ED3">
        <w:rPr>
          <w:sz w:val="28"/>
          <w:szCs w:val="28"/>
        </w:rPr>
        <w:t>обучение психологическим навыкам поведения, умению делать здоровый выбор, чтобы стать социально-компетентными людьми.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Для решения этих задач работа объединения строится по следующим направлениям: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выявление распространенности различных типов и фор</w:t>
      </w:r>
      <w:r w:rsidR="000D29C5">
        <w:rPr>
          <w:sz w:val="28"/>
          <w:szCs w:val="28"/>
        </w:rPr>
        <w:t>м отклоняющегося поведения учащихся</w:t>
      </w:r>
      <w:r w:rsidRPr="00B66ED3">
        <w:rPr>
          <w:sz w:val="28"/>
          <w:szCs w:val="28"/>
        </w:rPr>
        <w:t>, провоцирующих их факторов;</w:t>
      </w:r>
    </w:p>
    <w:p w:rsidR="00B66ED3" w:rsidRPr="00B66ED3" w:rsidRDefault="000D29C5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учащихся</w:t>
      </w:r>
      <w:r w:rsidR="00B66ED3" w:rsidRPr="00B66ED3">
        <w:rPr>
          <w:sz w:val="28"/>
          <w:szCs w:val="28"/>
        </w:rPr>
        <w:t xml:space="preserve"> позитивного образа «Я», чувства самоуважения, развитие способности критически мыслить, умения ставить социально значимые задачи и принимать соответствующие решения;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обучить владению эмоциями, справляться со стрессами, тревожностью, конфликтами, научить неагрессивным способам реагирования на критику, самозащиты. Сопротивление давлению со стороны других людей, умение противостоять вредным привычкам;</w:t>
      </w:r>
    </w:p>
    <w:p w:rsidR="00B66ED3" w:rsidRPr="00B66ED3" w:rsidRDefault="000D29C5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учащихся</w:t>
      </w:r>
      <w:r w:rsidR="00B66ED3" w:rsidRPr="00B66ED3">
        <w:rPr>
          <w:sz w:val="28"/>
          <w:szCs w:val="28"/>
        </w:rPr>
        <w:t xml:space="preserve"> ценности, позволяющие делать здоровый выбор и решать возникающие проблемы социально-позитивными средствами;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гарантия</w:t>
      </w:r>
      <w:r w:rsidR="000D29C5">
        <w:rPr>
          <w:sz w:val="28"/>
          <w:szCs w:val="28"/>
        </w:rPr>
        <w:t xml:space="preserve"> социальной защищенности учащегося</w:t>
      </w:r>
      <w:r w:rsidRPr="00B66ED3">
        <w:rPr>
          <w:sz w:val="28"/>
          <w:szCs w:val="28"/>
        </w:rPr>
        <w:t xml:space="preserve"> (знание учащимися своих прав и обязанностей, неукоснительное соблюдение их всеми участниками образовательного процесса, психологическое и социальное равенство учащихся, соблюдение прав учащихся на индивидуальное своеобразие и самоопределение).</w:t>
      </w:r>
    </w:p>
    <w:p w:rsidR="00B66ED3" w:rsidRPr="00B66ED3" w:rsidRDefault="00B66ED3" w:rsidP="00B66ED3">
      <w:pPr>
        <w:tabs>
          <w:tab w:val="left" w:pos="6465"/>
        </w:tabs>
        <w:ind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- при</w:t>
      </w:r>
      <w:r w:rsidR="000D29C5">
        <w:rPr>
          <w:sz w:val="28"/>
          <w:szCs w:val="28"/>
        </w:rPr>
        <w:t>мер взрослых, с которыми учащийся</w:t>
      </w:r>
      <w:r w:rsidRPr="00B66ED3">
        <w:rPr>
          <w:sz w:val="28"/>
          <w:szCs w:val="28"/>
        </w:rPr>
        <w:t xml:space="preserve"> может себя идентифицировать, перенося их положительные качества, позитивный социальный опыт</w:t>
      </w:r>
    </w:p>
    <w:p w:rsidR="00B66ED3" w:rsidRPr="00B66ED3" w:rsidRDefault="00B66ED3" w:rsidP="00B66ED3">
      <w:pPr>
        <w:ind w:firstLine="567"/>
        <w:jc w:val="center"/>
        <w:rPr>
          <w:b/>
          <w:sz w:val="28"/>
          <w:szCs w:val="28"/>
        </w:rPr>
      </w:pPr>
    </w:p>
    <w:p w:rsidR="00694F9A" w:rsidRDefault="00694F9A" w:rsidP="00B66ED3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694F9A" w:rsidRDefault="00694F9A" w:rsidP="00B66ED3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B66ED3" w:rsidRPr="00AC6796" w:rsidRDefault="00B66ED3" w:rsidP="00B66ED3">
      <w:pPr>
        <w:ind w:firstLine="567"/>
        <w:jc w:val="center"/>
        <w:rPr>
          <w:b/>
          <w:i/>
          <w:sz w:val="36"/>
          <w:szCs w:val="28"/>
          <w:u w:val="single"/>
        </w:rPr>
      </w:pPr>
      <w:r w:rsidRPr="00AC6796">
        <w:rPr>
          <w:b/>
          <w:i/>
          <w:sz w:val="36"/>
          <w:szCs w:val="28"/>
          <w:u w:val="single"/>
        </w:rPr>
        <w:t>Работа с родителями</w:t>
      </w:r>
    </w:p>
    <w:p w:rsidR="00B66ED3" w:rsidRPr="00B66ED3" w:rsidRDefault="00081ED4" w:rsidP="00B66ED3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6ED3" w:rsidRPr="00B66ED3">
        <w:rPr>
          <w:sz w:val="28"/>
          <w:szCs w:val="28"/>
        </w:rPr>
        <w:t>Информировать родителей о деятельности объединения;</w:t>
      </w:r>
    </w:p>
    <w:p w:rsidR="00B66ED3" w:rsidRPr="00B66ED3" w:rsidRDefault="00B66ED3" w:rsidP="00B66ED3">
      <w:pPr>
        <w:numPr>
          <w:ilvl w:val="0"/>
          <w:numId w:val="12"/>
        </w:numPr>
        <w:tabs>
          <w:tab w:val="clear" w:pos="1069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Привлекать к посильной помощи объединению;</w:t>
      </w:r>
    </w:p>
    <w:p w:rsidR="00B66ED3" w:rsidRPr="00B66ED3" w:rsidRDefault="00B66ED3" w:rsidP="00B66ED3">
      <w:pPr>
        <w:numPr>
          <w:ilvl w:val="0"/>
          <w:numId w:val="12"/>
        </w:numPr>
        <w:tabs>
          <w:tab w:val="clear" w:pos="1069"/>
        </w:tabs>
        <w:ind w:left="0" w:firstLine="567"/>
        <w:jc w:val="both"/>
        <w:rPr>
          <w:sz w:val="28"/>
          <w:szCs w:val="28"/>
        </w:rPr>
      </w:pPr>
      <w:r w:rsidRPr="00B66ED3">
        <w:rPr>
          <w:sz w:val="28"/>
          <w:szCs w:val="28"/>
        </w:rPr>
        <w:t>Приглашать на мероприятия проводимые ЦДТ.</w:t>
      </w:r>
    </w:p>
    <w:sectPr w:rsidR="00B66ED3" w:rsidRPr="00B66ED3" w:rsidSect="00B66ED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13" w:rsidRDefault="008E7313">
      <w:r>
        <w:separator/>
      </w:r>
    </w:p>
  </w:endnote>
  <w:endnote w:type="continuationSeparator" w:id="1">
    <w:p w:rsidR="008E7313" w:rsidRDefault="008E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4F" w:rsidRDefault="00D23E1F" w:rsidP="00B66E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51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14F" w:rsidRDefault="00A4514F" w:rsidP="00B66ED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4F" w:rsidRDefault="00D23E1F" w:rsidP="00B66E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51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C57">
      <w:rPr>
        <w:rStyle w:val="a5"/>
        <w:noProof/>
      </w:rPr>
      <w:t>3</w:t>
    </w:r>
    <w:r>
      <w:rPr>
        <w:rStyle w:val="a5"/>
      </w:rPr>
      <w:fldChar w:fldCharType="end"/>
    </w:r>
  </w:p>
  <w:p w:rsidR="00A4514F" w:rsidRDefault="00A4514F" w:rsidP="00B66ED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13" w:rsidRDefault="008E7313">
      <w:r>
        <w:separator/>
      </w:r>
    </w:p>
  </w:footnote>
  <w:footnote w:type="continuationSeparator" w:id="1">
    <w:p w:rsidR="008E7313" w:rsidRDefault="008E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3C0"/>
    <w:multiLevelType w:val="hybridMultilevel"/>
    <w:tmpl w:val="7E0AC55C"/>
    <w:lvl w:ilvl="0" w:tplc="EA9ACE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D14804"/>
    <w:multiLevelType w:val="hybridMultilevel"/>
    <w:tmpl w:val="4940800E"/>
    <w:lvl w:ilvl="0" w:tplc="B96631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559107B"/>
    <w:multiLevelType w:val="hybridMultilevel"/>
    <w:tmpl w:val="123A8B8C"/>
    <w:lvl w:ilvl="0" w:tplc="60CC0C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737868"/>
    <w:multiLevelType w:val="hybridMultilevel"/>
    <w:tmpl w:val="12024B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2A815B19"/>
    <w:multiLevelType w:val="hybridMultilevel"/>
    <w:tmpl w:val="3C8E74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FF3B19"/>
    <w:multiLevelType w:val="hybridMultilevel"/>
    <w:tmpl w:val="CE0411D2"/>
    <w:lvl w:ilvl="0" w:tplc="07E656D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B0368DB"/>
    <w:multiLevelType w:val="hybridMultilevel"/>
    <w:tmpl w:val="A538E5BA"/>
    <w:lvl w:ilvl="0" w:tplc="753ABB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F46F0F"/>
    <w:multiLevelType w:val="hybridMultilevel"/>
    <w:tmpl w:val="902EAD6A"/>
    <w:lvl w:ilvl="0" w:tplc="DC22C4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7463B50"/>
    <w:multiLevelType w:val="hybridMultilevel"/>
    <w:tmpl w:val="591633B0"/>
    <w:lvl w:ilvl="0" w:tplc="1B70FC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95F243B"/>
    <w:multiLevelType w:val="hybridMultilevel"/>
    <w:tmpl w:val="59FC77D8"/>
    <w:lvl w:ilvl="0" w:tplc="B07045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F380CC2"/>
    <w:multiLevelType w:val="hybridMultilevel"/>
    <w:tmpl w:val="E7D448D2"/>
    <w:lvl w:ilvl="0" w:tplc="33B076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D9212C4"/>
    <w:multiLevelType w:val="hybridMultilevel"/>
    <w:tmpl w:val="4FAE24D8"/>
    <w:lvl w:ilvl="0" w:tplc="C174F3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D3"/>
    <w:rsid w:val="00053BAB"/>
    <w:rsid w:val="0006420F"/>
    <w:rsid w:val="00081ED4"/>
    <w:rsid w:val="00095096"/>
    <w:rsid w:val="000B728C"/>
    <w:rsid w:val="000C25C6"/>
    <w:rsid w:val="000D29C5"/>
    <w:rsid w:val="000E4BE7"/>
    <w:rsid w:val="000F7E30"/>
    <w:rsid w:val="00125B4F"/>
    <w:rsid w:val="00213460"/>
    <w:rsid w:val="00371CCB"/>
    <w:rsid w:val="003739DF"/>
    <w:rsid w:val="0038045B"/>
    <w:rsid w:val="003B23D3"/>
    <w:rsid w:val="003E198C"/>
    <w:rsid w:val="003E4650"/>
    <w:rsid w:val="004867A2"/>
    <w:rsid w:val="00513569"/>
    <w:rsid w:val="005445FA"/>
    <w:rsid w:val="00557287"/>
    <w:rsid w:val="00590C57"/>
    <w:rsid w:val="006135B8"/>
    <w:rsid w:val="0063547D"/>
    <w:rsid w:val="0064660A"/>
    <w:rsid w:val="0067684C"/>
    <w:rsid w:val="00694F9A"/>
    <w:rsid w:val="006A28DD"/>
    <w:rsid w:val="006B4932"/>
    <w:rsid w:val="006C459D"/>
    <w:rsid w:val="00720B01"/>
    <w:rsid w:val="00726261"/>
    <w:rsid w:val="00740874"/>
    <w:rsid w:val="0075585B"/>
    <w:rsid w:val="00772319"/>
    <w:rsid w:val="007D6400"/>
    <w:rsid w:val="00834240"/>
    <w:rsid w:val="008500D4"/>
    <w:rsid w:val="008A61B1"/>
    <w:rsid w:val="008B7B72"/>
    <w:rsid w:val="008E7313"/>
    <w:rsid w:val="008F7C52"/>
    <w:rsid w:val="00933D88"/>
    <w:rsid w:val="00966534"/>
    <w:rsid w:val="009C7C2F"/>
    <w:rsid w:val="00A271F5"/>
    <w:rsid w:val="00A4514F"/>
    <w:rsid w:val="00A57291"/>
    <w:rsid w:val="00AC6796"/>
    <w:rsid w:val="00AF7488"/>
    <w:rsid w:val="00B053F5"/>
    <w:rsid w:val="00B21748"/>
    <w:rsid w:val="00B26B48"/>
    <w:rsid w:val="00B66ED3"/>
    <w:rsid w:val="00BE137A"/>
    <w:rsid w:val="00C11727"/>
    <w:rsid w:val="00CA5A1D"/>
    <w:rsid w:val="00CD202D"/>
    <w:rsid w:val="00CF7A13"/>
    <w:rsid w:val="00D23E1F"/>
    <w:rsid w:val="00D920D3"/>
    <w:rsid w:val="00DD53EF"/>
    <w:rsid w:val="00DF2997"/>
    <w:rsid w:val="00DF46A9"/>
    <w:rsid w:val="00E14695"/>
    <w:rsid w:val="00E577E3"/>
    <w:rsid w:val="00E62FB4"/>
    <w:rsid w:val="00E87C32"/>
    <w:rsid w:val="00EB48EE"/>
    <w:rsid w:val="00EF61A5"/>
    <w:rsid w:val="00F16057"/>
    <w:rsid w:val="00F258AB"/>
    <w:rsid w:val="00F30447"/>
    <w:rsid w:val="00F4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E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E137A"/>
    <w:pPr>
      <w:keepNext/>
      <w:jc w:val="center"/>
      <w:outlineLvl w:val="1"/>
    </w:pPr>
    <w:rPr>
      <w:b/>
      <w:i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66E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6ED3"/>
  </w:style>
  <w:style w:type="character" w:customStyle="1" w:styleId="20">
    <w:name w:val="Заголовок 2 Знак"/>
    <w:basedOn w:val="a0"/>
    <w:link w:val="2"/>
    <w:rsid w:val="00BE137A"/>
    <w:rPr>
      <w:b/>
      <w:i/>
      <w:sz w:val="56"/>
      <w:szCs w:val="24"/>
    </w:rPr>
  </w:style>
  <w:style w:type="paragraph" w:styleId="a6">
    <w:name w:val="List Paragraph"/>
    <w:basedOn w:val="a"/>
    <w:uiPriority w:val="34"/>
    <w:qFormat/>
    <w:rsid w:val="00095096"/>
    <w:pPr>
      <w:ind w:left="720"/>
      <w:contextualSpacing/>
    </w:pPr>
  </w:style>
  <w:style w:type="paragraph" w:styleId="a7">
    <w:name w:val="Balloon Text"/>
    <w:basedOn w:val="a"/>
    <w:link w:val="a8"/>
    <w:rsid w:val="0059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0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41C6-05CB-48F1-A469-052DD329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2</cp:revision>
  <cp:lastPrinted>2017-08-17T15:16:00Z</cp:lastPrinted>
  <dcterms:created xsi:type="dcterms:W3CDTF">2024-11-18T09:43:00Z</dcterms:created>
  <dcterms:modified xsi:type="dcterms:W3CDTF">2024-11-18T09:43:00Z</dcterms:modified>
</cp:coreProperties>
</file>